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D1DAAD" w14:textId="77777777" w:rsidR="0092240A" w:rsidRPr="00563347" w:rsidRDefault="0092240A" w:rsidP="003138FC">
      <w:pPr>
        <w:bidi/>
        <w:jc w:val="center"/>
        <w:rPr>
          <w:rFonts w:asciiTheme="majorBidi" w:hAnsiTheme="majorBidi" w:cstheme="majorBidi"/>
          <w:color w:val="00B050"/>
          <w:sz w:val="22"/>
          <w:szCs w:val="22"/>
          <w:rtl/>
          <w:lang w:bidi="ar-EG"/>
        </w:rPr>
      </w:pPr>
    </w:p>
    <w:p w14:paraId="1878361B" w14:textId="77777777" w:rsidR="0098496B" w:rsidRPr="00563347" w:rsidRDefault="0098496B" w:rsidP="003138FC">
      <w:pPr>
        <w:bidi/>
        <w:jc w:val="center"/>
        <w:rPr>
          <w:rFonts w:asciiTheme="majorBidi" w:hAnsiTheme="majorBidi" w:cstheme="majorBidi"/>
          <w:b/>
          <w:sz w:val="32"/>
        </w:rPr>
      </w:pPr>
    </w:p>
    <w:p w14:paraId="56C07410" w14:textId="77777777" w:rsidR="004E7612" w:rsidRPr="00563347" w:rsidRDefault="004E7612" w:rsidP="003138FC">
      <w:pPr>
        <w:bidi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303163E1" w14:textId="77777777" w:rsidR="004E7612" w:rsidRPr="00563347" w:rsidRDefault="004E7612" w:rsidP="003138FC">
      <w:pPr>
        <w:bidi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71D16EF3" w14:textId="77777777" w:rsidR="004E7612" w:rsidRPr="00563347" w:rsidRDefault="004E7612" w:rsidP="003138FC">
      <w:pPr>
        <w:bidi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4C35365F" w14:textId="10F2DD53" w:rsidR="00D95766" w:rsidRPr="00563347" w:rsidRDefault="00D95766" w:rsidP="003138FC">
      <w:pPr>
        <w:bidi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50216822" w14:textId="2CA4B5EC" w:rsidR="00A006BB" w:rsidRPr="00563347" w:rsidRDefault="00A006BB" w:rsidP="003138FC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32BC0DD6" w14:textId="2522225D" w:rsidR="000B33BC" w:rsidRDefault="000B33BC" w:rsidP="000B33BC">
      <w:pPr>
        <w:bidi/>
        <w:jc w:val="center"/>
        <w:rPr>
          <w:rFonts w:asciiTheme="majorBidi" w:hAnsiTheme="majorBidi" w:cstheme="majorBidi"/>
          <w:bCs/>
          <w:sz w:val="40"/>
          <w:szCs w:val="40"/>
        </w:rPr>
      </w:pPr>
    </w:p>
    <w:p w14:paraId="298D0C79" w14:textId="23244AC3" w:rsidR="00271945" w:rsidRDefault="00271945" w:rsidP="00271945">
      <w:pPr>
        <w:bidi/>
        <w:jc w:val="center"/>
        <w:rPr>
          <w:rFonts w:asciiTheme="majorBidi" w:hAnsiTheme="majorBidi" w:cstheme="majorBidi"/>
          <w:bCs/>
          <w:sz w:val="40"/>
          <w:szCs w:val="40"/>
        </w:rPr>
      </w:pPr>
    </w:p>
    <w:p w14:paraId="4254D549" w14:textId="4B871F12" w:rsidR="00271945" w:rsidRDefault="00271945" w:rsidP="00271945">
      <w:pPr>
        <w:bidi/>
        <w:jc w:val="center"/>
        <w:rPr>
          <w:rFonts w:asciiTheme="majorBidi" w:hAnsiTheme="majorBidi" w:cstheme="majorBidi"/>
          <w:bCs/>
          <w:sz w:val="40"/>
          <w:szCs w:val="40"/>
        </w:rPr>
      </w:pPr>
    </w:p>
    <w:p w14:paraId="19BFCF4E" w14:textId="6E80AE09" w:rsidR="00271945" w:rsidRDefault="00271945" w:rsidP="00271945">
      <w:pPr>
        <w:bidi/>
        <w:jc w:val="center"/>
        <w:rPr>
          <w:rFonts w:asciiTheme="majorBidi" w:hAnsiTheme="majorBidi" w:cstheme="majorBidi"/>
          <w:bCs/>
          <w:sz w:val="40"/>
          <w:szCs w:val="40"/>
        </w:rPr>
      </w:pPr>
    </w:p>
    <w:p w14:paraId="59A19324" w14:textId="2696C04B" w:rsidR="00271945" w:rsidRDefault="00271945" w:rsidP="00271945">
      <w:pPr>
        <w:bidi/>
        <w:jc w:val="center"/>
        <w:rPr>
          <w:rFonts w:asciiTheme="majorBidi" w:hAnsiTheme="majorBidi" w:cstheme="majorBidi"/>
          <w:bCs/>
          <w:sz w:val="40"/>
          <w:szCs w:val="40"/>
          <w:rtl/>
          <w:lang w:bidi="ar-EG"/>
        </w:rPr>
      </w:pPr>
    </w:p>
    <w:p w14:paraId="005BCC86" w14:textId="77777777" w:rsidR="00271945" w:rsidRPr="006000A4" w:rsidRDefault="00271945" w:rsidP="00271945">
      <w:pPr>
        <w:bidi/>
        <w:jc w:val="center"/>
        <w:rPr>
          <w:rFonts w:asciiTheme="majorBidi" w:hAnsiTheme="majorBidi" w:cstheme="majorBidi"/>
          <w:b/>
          <w:sz w:val="40"/>
          <w:szCs w:val="40"/>
          <w:rtl/>
          <w:lang w:bidi="ar-EG"/>
        </w:rPr>
      </w:pPr>
    </w:p>
    <w:p w14:paraId="6D404AFF" w14:textId="568A13AB" w:rsidR="00A006BB" w:rsidRPr="00563347" w:rsidRDefault="00A006BB" w:rsidP="003138FC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0A216ADB" w14:textId="3F0CFDF8" w:rsidR="00A006BB" w:rsidRPr="00563347" w:rsidRDefault="00A006BB" w:rsidP="003138FC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7077E596" w14:textId="42AFAB2C" w:rsidR="00A006BB" w:rsidRPr="00563347" w:rsidRDefault="00A006BB" w:rsidP="003138FC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68467E3D" w14:textId="7365E065" w:rsidR="00A006BB" w:rsidRPr="00563347" w:rsidRDefault="00A006BB" w:rsidP="003138FC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26E4BDB" w14:textId="1C60F75D" w:rsidR="008A5F1E" w:rsidRPr="00563347" w:rsidRDefault="008A5F1E" w:rsidP="003138FC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EFE665A" w14:textId="10A9740C" w:rsidR="008A5F1E" w:rsidRPr="00563347" w:rsidRDefault="008A5F1E" w:rsidP="003138FC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FD5B2AC" w14:textId="1F2CB595" w:rsidR="008A5F1E" w:rsidRDefault="008A5F1E" w:rsidP="003138FC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113EE109" w14:textId="344BC9D2" w:rsidR="00422BD1" w:rsidRDefault="00422BD1" w:rsidP="00422BD1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5A8A55EE" w14:textId="080F60BC" w:rsidR="00422BD1" w:rsidRDefault="00422BD1" w:rsidP="00422BD1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50FEB488" w14:textId="5660B400" w:rsidR="00422BD1" w:rsidRDefault="00422BD1" w:rsidP="00422BD1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56E641BC" w14:textId="5A74AC0D" w:rsidR="00422BD1" w:rsidRDefault="00422BD1" w:rsidP="00422BD1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8F957FF" w14:textId="77777777" w:rsidR="00422BD1" w:rsidRPr="00563347" w:rsidRDefault="00422BD1" w:rsidP="00422BD1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0647AC53" w14:textId="06AA9571" w:rsidR="00A006BB" w:rsidRPr="00563347" w:rsidRDefault="00A006BB" w:rsidP="003138FC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tbl>
      <w:tblPr>
        <w:tblStyle w:val="af0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984"/>
        <w:gridCol w:w="6587"/>
      </w:tblGrid>
      <w:tr w:rsidR="008A30E2" w:rsidRPr="005D2DDD" w14:paraId="5214115B" w14:textId="77777777" w:rsidTr="007F3165">
        <w:trPr>
          <w:trHeight w:val="506"/>
        </w:trPr>
        <w:tc>
          <w:tcPr>
            <w:tcW w:w="1559" w:type="pct"/>
            <w:shd w:val="clear" w:color="auto" w:fill="auto"/>
            <w:vAlign w:val="center"/>
          </w:tcPr>
          <w:p w14:paraId="60087439" w14:textId="6B867BC8" w:rsidR="008A30E2" w:rsidRPr="00B97544" w:rsidRDefault="008A30E2" w:rsidP="008A30E2">
            <w:pPr>
              <w:bidi/>
              <w:rPr>
                <w:rFonts w:ascii="Hacen Beirut" w:hAnsi="Hacen Beirut" w:cs="Sultan Medium"/>
                <w:b/>
                <w:bCs/>
                <w:sz w:val="32"/>
                <w:szCs w:val="32"/>
              </w:rPr>
            </w:pPr>
            <w:r w:rsidRPr="00B97544">
              <w:rPr>
                <w:rFonts w:ascii="Hacen Beirut" w:hAnsi="Hacen Beirut" w:cs="Sultan Medium"/>
                <w:b/>
                <w:bCs/>
                <w:sz w:val="32"/>
                <w:szCs w:val="32"/>
                <w:rtl/>
              </w:rPr>
              <w:t>اسم المقرر:</w:t>
            </w:r>
          </w:p>
        </w:tc>
        <w:tc>
          <w:tcPr>
            <w:tcW w:w="3441" w:type="pct"/>
            <w:shd w:val="clear" w:color="auto" w:fill="auto"/>
            <w:vAlign w:val="center"/>
          </w:tcPr>
          <w:p w14:paraId="3F5F9CED" w14:textId="126D121D" w:rsidR="008A30E2" w:rsidRPr="00B97544" w:rsidRDefault="008A30E2" w:rsidP="008A30E2">
            <w:pPr>
              <w:bidi/>
              <w:rPr>
                <w:rFonts w:ascii="Hacen Beirut" w:hAnsi="Hacen Beirut" w:cs="Sultan Medium"/>
                <w:sz w:val="32"/>
                <w:szCs w:val="32"/>
              </w:rPr>
            </w:pPr>
            <w:r>
              <w:rPr>
                <w:rFonts w:asciiTheme="majorBidi" w:hAnsiTheme="majorBidi" w:cs="mohammad bold art 1" w:hint="cs"/>
                <w:b/>
                <w:bCs/>
                <w:sz w:val="32"/>
                <w:szCs w:val="32"/>
                <w:rtl/>
              </w:rPr>
              <w:t xml:space="preserve">الأجناس الأدبية </w:t>
            </w:r>
          </w:p>
        </w:tc>
      </w:tr>
      <w:tr w:rsidR="008A30E2" w:rsidRPr="005D2DDD" w14:paraId="28DDC292" w14:textId="77777777" w:rsidTr="007F3165">
        <w:trPr>
          <w:trHeight w:val="506"/>
        </w:trPr>
        <w:tc>
          <w:tcPr>
            <w:tcW w:w="1559" w:type="pct"/>
            <w:shd w:val="clear" w:color="auto" w:fill="DBE5F1" w:themeFill="accent1" w:themeFillTint="33"/>
            <w:vAlign w:val="center"/>
          </w:tcPr>
          <w:p w14:paraId="5918C1B6" w14:textId="51E6185D" w:rsidR="008A30E2" w:rsidRPr="00B97544" w:rsidRDefault="008A30E2" w:rsidP="008A30E2">
            <w:pPr>
              <w:bidi/>
              <w:rPr>
                <w:rFonts w:ascii="Hacen Beirut" w:hAnsi="Hacen Beirut" w:cs="Sultan Medium"/>
                <w:b/>
                <w:bCs/>
                <w:sz w:val="32"/>
                <w:szCs w:val="32"/>
              </w:rPr>
            </w:pPr>
            <w:r w:rsidRPr="00B97544">
              <w:rPr>
                <w:rFonts w:ascii="Hacen Beirut" w:hAnsi="Hacen Beirut" w:cs="Sultan Medium"/>
                <w:b/>
                <w:bCs/>
                <w:sz w:val="32"/>
                <w:szCs w:val="32"/>
                <w:rtl/>
              </w:rPr>
              <w:t>رمز المقرر:</w:t>
            </w:r>
          </w:p>
        </w:tc>
        <w:tc>
          <w:tcPr>
            <w:tcW w:w="3441" w:type="pct"/>
            <w:shd w:val="clear" w:color="auto" w:fill="DBE5F1" w:themeFill="accent1" w:themeFillTint="33"/>
            <w:vAlign w:val="center"/>
          </w:tcPr>
          <w:p w14:paraId="25CC4773" w14:textId="66552758" w:rsidR="008A30E2" w:rsidRPr="00B97544" w:rsidRDefault="008A30E2" w:rsidP="008A30E2">
            <w:pPr>
              <w:bidi/>
              <w:rPr>
                <w:rFonts w:ascii="Hacen Beirut" w:hAnsi="Hacen Beirut" w:cs="Sultan Medium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="mohammad bold art 1" w:hint="cs"/>
                <w:b/>
                <w:bCs/>
                <w:sz w:val="32"/>
                <w:szCs w:val="32"/>
                <w:rtl/>
              </w:rPr>
              <w:t>517 عرب</w:t>
            </w:r>
          </w:p>
        </w:tc>
      </w:tr>
      <w:tr w:rsidR="008A30E2" w:rsidRPr="005D2DDD" w14:paraId="1D720F07" w14:textId="77777777" w:rsidTr="007F3165">
        <w:trPr>
          <w:trHeight w:val="506"/>
        </w:trPr>
        <w:tc>
          <w:tcPr>
            <w:tcW w:w="1559" w:type="pct"/>
            <w:shd w:val="clear" w:color="auto" w:fill="auto"/>
            <w:vAlign w:val="center"/>
          </w:tcPr>
          <w:p w14:paraId="0E01C5F5" w14:textId="020B54D4" w:rsidR="008A30E2" w:rsidRPr="00B97544" w:rsidRDefault="008A30E2" w:rsidP="008A30E2">
            <w:pPr>
              <w:bidi/>
              <w:rPr>
                <w:rFonts w:ascii="Hacen Beirut" w:hAnsi="Hacen Beirut" w:cs="Sultan Medium"/>
                <w:b/>
                <w:bCs/>
                <w:sz w:val="32"/>
                <w:szCs w:val="32"/>
                <w:rtl/>
                <w:lang w:bidi="ar-EG"/>
              </w:rPr>
            </w:pPr>
            <w:r w:rsidRPr="00B97544">
              <w:rPr>
                <w:rFonts w:ascii="Hacen Beirut" w:hAnsi="Hacen Beirut" w:cs="Sultan Medium"/>
                <w:b/>
                <w:bCs/>
                <w:sz w:val="32"/>
                <w:szCs w:val="32"/>
                <w:rtl/>
                <w:lang w:bidi="ar-EG"/>
              </w:rPr>
              <w:t>البرنامج:</w:t>
            </w:r>
          </w:p>
        </w:tc>
        <w:tc>
          <w:tcPr>
            <w:tcW w:w="3441" w:type="pct"/>
            <w:shd w:val="clear" w:color="auto" w:fill="auto"/>
            <w:vAlign w:val="center"/>
          </w:tcPr>
          <w:p w14:paraId="75140E35" w14:textId="21DFAC64" w:rsidR="008A30E2" w:rsidRPr="00B97544" w:rsidRDefault="008A30E2" w:rsidP="008A30E2">
            <w:pPr>
              <w:bidi/>
              <w:rPr>
                <w:rFonts w:ascii="Hacen Beirut" w:hAnsi="Hacen Beirut" w:cs="Sultan Medium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="mohammad bold art 1" w:hint="cs"/>
                <w:b/>
                <w:bCs/>
                <w:sz w:val="32"/>
                <w:szCs w:val="32"/>
                <w:rtl/>
              </w:rPr>
              <w:t>ماجستير اللغة العربية</w:t>
            </w:r>
          </w:p>
        </w:tc>
      </w:tr>
      <w:tr w:rsidR="008A30E2" w:rsidRPr="005D2DDD" w14:paraId="4FA7F15C" w14:textId="77777777" w:rsidTr="007F3165">
        <w:trPr>
          <w:trHeight w:val="506"/>
        </w:trPr>
        <w:tc>
          <w:tcPr>
            <w:tcW w:w="1559" w:type="pct"/>
            <w:shd w:val="clear" w:color="auto" w:fill="DBE5F1" w:themeFill="accent1" w:themeFillTint="33"/>
            <w:vAlign w:val="center"/>
          </w:tcPr>
          <w:p w14:paraId="66EAA10E" w14:textId="37E0B7DE" w:rsidR="008A30E2" w:rsidRPr="00B97544" w:rsidRDefault="008A30E2" w:rsidP="008A30E2">
            <w:pPr>
              <w:bidi/>
              <w:rPr>
                <w:rFonts w:ascii="Hacen Beirut" w:hAnsi="Hacen Beirut" w:cs="Sultan Medium"/>
                <w:b/>
                <w:bCs/>
                <w:sz w:val="32"/>
                <w:szCs w:val="32"/>
                <w:rtl/>
                <w:lang w:bidi="ar-EG"/>
              </w:rPr>
            </w:pPr>
            <w:r w:rsidRPr="00B97544">
              <w:rPr>
                <w:rFonts w:ascii="Hacen Beirut" w:hAnsi="Hacen Beirut" w:cs="Sultan Medium"/>
                <w:b/>
                <w:bCs/>
                <w:sz w:val="32"/>
                <w:szCs w:val="32"/>
                <w:rtl/>
                <w:lang w:bidi="ar-EG"/>
              </w:rPr>
              <w:t>القسم العلمي:</w:t>
            </w:r>
          </w:p>
        </w:tc>
        <w:tc>
          <w:tcPr>
            <w:tcW w:w="3441" w:type="pct"/>
            <w:shd w:val="clear" w:color="auto" w:fill="DBE5F1" w:themeFill="accent1" w:themeFillTint="33"/>
            <w:vAlign w:val="center"/>
          </w:tcPr>
          <w:p w14:paraId="52317D7C" w14:textId="1E94D219" w:rsidR="008A30E2" w:rsidRPr="00B97544" w:rsidRDefault="008A30E2" w:rsidP="008A30E2">
            <w:pPr>
              <w:bidi/>
              <w:rPr>
                <w:rFonts w:ascii="Hacen Beirut" w:hAnsi="Hacen Beirut" w:cs="Sultan Medium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="mohammad bold art 1" w:hint="cs"/>
                <w:b/>
                <w:bCs/>
                <w:sz w:val="32"/>
                <w:szCs w:val="32"/>
                <w:rtl/>
                <w:lang w:bidi="ar-EG"/>
              </w:rPr>
              <w:t>اللغة العربية وآدابها</w:t>
            </w:r>
          </w:p>
        </w:tc>
      </w:tr>
      <w:tr w:rsidR="008A30E2" w:rsidRPr="005D2DDD" w14:paraId="7A91500C" w14:textId="77777777" w:rsidTr="007F3165">
        <w:trPr>
          <w:trHeight w:val="506"/>
        </w:trPr>
        <w:tc>
          <w:tcPr>
            <w:tcW w:w="1559" w:type="pct"/>
            <w:shd w:val="clear" w:color="auto" w:fill="auto"/>
            <w:vAlign w:val="center"/>
          </w:tcPr>
          <w:p w14:paraId="78E3452A" w14:textId="6CAA0980" w:rsidR="008A30E2" w:rsidRPr="00B97544" w:rsidRDefault="008A30E2" w:rsidP="008A30E2">
            <w:pPr>
              <w:bidi/>
              <w:rPr>
                <w:rFonts w:ascii="Hacen Beirut" w:hAnsi="Hacen Beirut" w:cs="Sultan Medium"/>
                <w:b/>
                <w:bCs/>
                <w:sz w:val="32"/>
                <w:szCs w:val="32"/>
              </w:rPr>
            </w:pPr>
            <w:r w:rsidRPr="00B97544">
              <w:rPr>
                <w:rFonts w:ascii="Hacen Beirut" w:hAnsi="Hacen Beirut" w:cs="Sultan Medium"/>
                <w:b/>
                <w:bCs/>
                <w:sz w:val="32"/>
                <w:szCs w:val="32"/>
                <w:rtl/>
              </w:rPr>
              <w:t>المؤسسة:</w:t>
            </w:r>
          </w:p>
        </w:tc>
        <w:tc>
          <w:tcPr>
            <w:tcW w:w="3441" w:type="pct"/>
            <w:shd w:val="clear" w:color="auto" w:fill="auto"/>
            <w:vAlign w:val="center"/>
          </w:tcPr>
          <w:p w14:paraId="41E147EE" w14:textId="6B7BD4FD" w:rsidR="008A30E2" w:rsidRPr="00B97544" w:rsidRDefault="00257A7F" w:rsidP="008A30E2">
            <w:pPr>
              <w:bidi/>
              <w:rPr>
                <w:rFonts w:ascii="Hacen Beirut" w:hAnsi="Hacen Beirut" w:cs="Sultan Medium"/>
                <w:b/>
                <w:bCs/>
                <w:sz w:val="32"/>
                <w:szCs w:val="32"/>
              </w:rPr>
            </w:pPr>
            <w:r w:rsidRPr="00A1434C">
              <w:rPr>
                <w:rFonts w:asciiTheme="majorBidi" w:hAnsiTheme="majorBidi" w:cs="mohammad bold art 1" w:hint="cs"/>
                <w:b/>
                <w:bCs/>
                <w:sz w:val="32"/>
                <w:szCs w:val="32"/>
                <w:rtl/>
              </w:rPr>
              <w:t>جامعة الملك سعود</w:t>
            </w:r>
          </w:p>
        </w:tc>
      </w:tr>
      <w:tr w:rsidR="0027521F" w:rsidRPr="005D2DDD" w14:paraId="5A6A1221" w14:textId="77777777" w:rsidTr="00B97544">
        <w:trPr>
          <w:trHeight w:val="506"/>
        </w:trPr>
        <w:tc>
          <w:tcPr>
            <w:tcW w:w="1559" w:type="pct"/>
            <w:shd w:val="clear" w:color="auto" w:fill="DBE5F1" w:themeFill="accent1" w:themeFillTint="33"/>
            <w:vAlign w:val="center"/>
          </w:tcPr>
          <w:p w14:paraId="33B8CD5A" w14:textId="49FB7E5E" w:rsidR="0027521F" w:rsidRPr="00B97544" w:rsidRDefault="000819F2" w:rsidP="003138FC">
            <w:pPr>
              <w:bidi/>
              <w:rPr>
                <w:rFonts w:ascii="Hacen Beirut" w:hAnsi="Hacen Beirut" w:cs="Sultan Medium"/>
                <w:b/>
                <w:bCs/>
                <w:sz w:val="32"/>
                <w:szCs w:val="32"/>
              </w:rPr>
            </w:pPr>
            <w:r w:rsidRPr="00B97544">
              <w:rPr>
                <w:rFonts w:ascii="Hacen Beirut" w:hAnsi="Hacen Beirut" w:cs="Sultan Medium"/>
                <w:b/>
                <w:bCs/>
                <w:sz w:val="32"/>
                <w:szCs w:val="32"/>
                <w:rtl/>
              </w:rPr>
              <w:t xml:space="preserve">تاريخ اعتماد </w:t>
            </w:r>
            <w:r w:rsidR="009076D2" w:rsidRPr="00B97544">
              <w:rPr>
                <w:rFonts w:ascii="Hacen Beirut" w:hAnsi="Hacen Beirut" w:cs="Sultan Medium"/>
                <w:b/>
                <w:bCs/>
                <w:sz w:val="32"/>
                <w:szCs w:val="32"/>
                <w:rtl/>
              </w:rPr>
              <w:t>التوصيف:</w:t>
            </w:r>
          </w:p>
        </w:tc>
        <w:tc>
          <w:tcPr>
            <w:tcW w:w="3441" w:type="pct"/>
            <w:shd w:val="clear" w:color="auto" w:fill="DBE5F1" w:themeFill="accent1" w:themeFillTint="33"/>
            <w:vAlign w:val="center"/>
          </w:tcPr>
          <w:p w14:paraId="53AACC3D" w14:textId="5BF8C5F3" w:rsidR="0027521F" w:rsidRPr="00B97544" w:rsidRDefault="0027521F" w:rsidP="003138FC">
            <w:pPr>
              <w:bidi/>
              <w:rPr>
                <w:rFonts w:ascii="Hacen Beirut" w:hAnsi="Hacen Beirut" w:cs="Sultan Medium"/>
                <w:b/>
                <w:bCs/>
                <w:sz w:val="32"/>
                <w:szCs w:val="32"/>
              </w:rPr>
            </w:pPr>
          </w:p>
        </w:tc>
      </w:tr>
    </w:tbl>
    <w:p w14:paraId="5933C6BF" w14:textId="325C7E28" w:rsidR="00A006BB" w:rsidRPr="005D2DDD" w:rsidRDefault="00A006BB" w:rsidP="003138FC">
      <w:pPr>
        <w:bidi/>
        <w:jc w:val="center"/>
        <w:rPr>
          <w:rFonts w:asciiTheme="majorBidi" w:hAnsiTheme="majorBidi" w:cstheme="majorBidi"/>
          <w:b/>
          <w:sz w:val="32"/>
          <w:szCs w:val="32"/>
          <w:lang w:bidi="ar-EG"/>
        </w:rPr>
      </w:pPr>
    </w:p>
    <w:p w14:paraId="40A66DC8" w14:textId="593D760D" w:rsidR="00A006BB" w:rsidRPr="005D2DDD" w:rsidRDefault="00A006BB" w:rsidP="003138FC">
      <w:pPr>
        <w:bidi/>
        <w:jc w:val="center"/>
        <w:rPr>
          <w:rFonts w:asciiTheme="majorBidi" w:hAnsiTheme="majorBidi" w:cstheme="majorBidi"/>
          <w:b/>
          <w:sz w:val="32"/>
          <w:szCs w:val="32"/>
          <w:rtl/>
        </w:rPr>
      </w:pPr>
    </w:p>
    <w:p w14:paraId="5E88E2C2" w14:textId="4470191F" w:rsidR="00B97D2D" w:rsidRDefault="00B97D2D" w:rsidP="00B97D2D">
      <w:pPr>
        <w:bidi/>
        <w:rPr>
          <w:rFonts w:asciiTheme="majorBidi" w:hAnsiTheme="majorBidi" w:cstheme="majorBidi"/>
          <w:b/>
          <w:sz w:val="32"/>
          <w:szCs w:val="32"/>
          <w:rtl/>
          <w:lang w:bidi="ar-EG"/>
        </w:rPr>
      </w:pPr>
    </w:p>
    <w:sdt>
      <w:sdtPr>
        <w:rPr>
          <w:rFonts w:asciiTheme="majorBidi" w:hAnsiTheme="majorBidi" w:cstheme="majorBidi"/>
          <w:rtl/>
          <w:lang w:val="ar-SA"/>
        </w:rPr>
        <w:id w:val="-186141200"/>
        <w:docPartObj>
          <w:docPartGallery w:val="Table of Contents"/>
          <w:docPartUnique/>
        </w:docPartObj>
      </w:sdtPr>
      <w:sdtEndPr>
        <w:rPr>
          <w:lang w:val="en-US"/>
        </w:rPr>
      </w:sdtEndPr>
      <w:sdtContent>
        <w:p w14:paraId="1DE50F55" w14:textId="23ED37F8" w:rsidR="00F06DEC" w:rsidRPr="00B97D2D" w:rsidRDefault="00F06DEC" w:rsidP="00B97D2D">
          <w:pPr>
            <w:bidi/>
            <w:rPr>
              <w:rFonts w:asciiTheme="majorBidi" w:hAnsiTheme="majorBidi" w:cstheme="majorBidi"/>
              <w:b/>
              <w:sz w:val="32"/>
              <w:szCs w:val="32"/>
              <w:rtl/>
              <w:lang w:bidi="ar-EG"/>
            </w:rPr>
          </w:pPr>
          <w:r w:rsidRPr="00234487">
            <w:rPr>
              <w:rFonts w:asciiTheme="majorBidi" w:hAnsiTheme="majorBidi"/>
              <w:b/>
              <w:bCs/>
              <w:color w:val="365F91" w:themeColor="accent1" w:themeShade="BF"/>
              <w:sz w:val="32"/>
              <w:szCs w:val="32"/>
              <w:rtl/>
              <w:lang w:val="ar-SA"/>
            </w:rPr>
            <w:t>المحتويات</w:t>
          </w:r>
        </w:p>
        <w:p w14:paraId="4819A9E6" w14:textId="5D0AB8BD" w:rsidR="00B97D2D" w:rsidRDefault="00F06DEC" w:rsidP="00B97D2D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r w:rsidRPr="005D2DDD">
            <w:rPr>
              <w:lang w:val="ar-SA"/>
            </w:rPr>
            <w:fldChar w:fldCharType="begin"/>
          </w:r>
          <w:r w:rsidRPr="005D2DDD">
            <w:rPr>
              <w:rtl/>
              <w:lang w:val="ar-SA" w:bidi="ar-SA"/>
            </w:rPr>
            <w:instrText xml:space="preserve"> TOC \o "1-3" \h \z \u </w:instrText>
          </w:r>
          <w:r w:rsidRPr="005D2DDD">
            <w:rPr>
              <w:lang w:val="ar-SA"/>
            </w:rPr>
            <w:fldChar w:fldCharType="separate"/>
          </w:r>
          <w:hyperlink w:anchor="_Toc39762791" w:history="1">
            <w:r w:rsidR="00B97D2D" w:rsidRPr="00571F7E">
              <w:rPr>
                <w:rStyle w:val="Hyperlink"/>
                <w:rtl/>
              </w:rPr>
              <w:t>أ. التعريف بالمقرر الدراسي:</w:t>
            </w:r>
            <w:r w:rsidR="00B97D2D">
              <w:rPr>
                <w:webHidden/>
              </w:rPr>
              <w:tab/>
            </w:r>
            <w:r w:rsidR="00B97D2D">
              <w:rPr>
                <w:webHidden/>
              </w:rPr>
              <w:fldChar w:fldCharType="begin"/>
            </w:r>
            <w:r w:rsidR="00B97D2D">
              <w:rPr>
                <w:webHidden/>
              </w:rPr>
              <w:instrText xml:space="preserve"> PAGEREF _Toc39762791 \h </w:instrText>
            </w:r>
            <w:r w:rsidR="00B97D2D">
              <w:rPr>
                <w:webHidden/>
              </w:rPr>
            </w:r>
            <w:r w:rsidR="00B97D2D">
              <w:rPr>
                <w:webHidden/>
              </w:rPr>
              <w:fldChar w:fldCharType="separate"/>
            </w:r>
            <w:r w:rsidR="003167FD">
              <w:rPr>
                <w:webHidden/>
                <w:rtl/>
              </w:rPr>
              <w:t>3</w:t>
            </w:r>
            <w:r w:rsidR="00B97D2D">
              <w:rPr>
                <w:webHidden/>
              </w:rPr>
              <w:fldChar w:fldCharType="end"/>
            </w:r>
          </w:hyperlink>
        </w:p>
        <w:p w14:paraId="1B97AE9B" w14:textId="57080FDA" w:rsidR="00B97D2D" w:rsidRDefault="001A54C4" w:rsidP="00B97D2D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9762792" w:history="1">
            <w:r w:rsidR="00B97D2D" w:rsidRPr="00571F7E">
              <w:rPr>
                <w:rStyle w:val="Hyperlink"/>
                <w:rtl/>
              </w:rPr>
              <w:t>ب- هدف المقرر ومخرجاته التعليمية:</w:t>
            </w:r>
            <w:r w:rsidR="00B97D2D">
              <w:rPr>
                <w:webHidden/>
              </w:rPr>
              <w:tab/>
            </w:r>
            <w:r w:rsidR="00B97D2D">
              <w:rPr>
                <w:webHidden/>
              </w:rPr>
              <w:fldChar w:fldCharType="begin"/>
            </w:r>
            <w:r w:rsidR="00B97D2D">
              <w:rPr>
                <w:webHidden/>
              </w:rPr>
              <w:instrText xml:space="preserve"> PAGEREF _Toc39762792 \h </w:instrText>
            </w:r>
            <w:r w:rsidR="00B97D2D">
              <w:rPr>
                <w:webHidden/>
              </w:rPr>
            </w:r>
            <w:r w:rsidR="00B97D2D">
              <w:rPr>
                <w:webHidden/>
              </w:rPr>
              <w:fldChar w:fldCharType="separate"/>
            </w:r>
            <w:r w:rsidR="003167FD">
              <w:rPr>
                <w:webHidden/>
                <w:rtl/>
              </w:rPr>
              <w:t>3</w:t>
            </w:r>
            <w:r w:rsidR="00B97D2D">
              <w:rPr>
                <w:webHidden/>
              </w:rPr>
              <w:fldChar w:fldCharType="end"/>
            </w:r>
          </w:hyperlink>
        </w:p>
        <w:p w14:paraId="25121FD1" w14:textId="3812280B" w:rsidR="00B97D2D" w:rsidRDefault="001A54C4" w:rsidP="00B97D2D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762793" w:history="1">
            <w:r w:rsidR="00B97D2D" w:rsidRPr="00571F7E">
              <w:rPr>
                <w:rStyle w:val="Hyperlink"/>
                <w:noProof/>
                <w:rtl/>
              </w:rPr>
              <w:t xml:space="preserve">1. </w:t>
            </w:r>
            <w:r w:rsidR="00B97D2D" w:rsidRPr="00571F7E">
              <w:rPr>
                <w:rStyle w:val="Hyperlink"/>
                <w:noProof/>
                <w:rtl/>
                <w:lang w:bidi="ar-EG"/>
              </w:rPr>
              <w:t>ال</w:t>
            </w:r>
            <w:r w:rsidR="00B97D2D" w:rsidRPr="00571F7E">
              <w:rPr>
                <w:rStyle w:val="Hyperlink"/>
                <w:noProof/>
                <w:rtl/>
              </w:rPr>
              <w:t>وصف العام للمقرر:</w:t>
            </w:r>
            <w:r w:rsidR="00B97D2D">
              <w:rPr>
                <w:noProof/>
                <w:webHidden/>
              </w:rPr>
              <w:tab/>
            </w:r>
            <w:r w:rsidR="00B97D2D">
              <w:rPr>
                <w:noProof/>
                <w:webHidden/>
              </w:rPr>
              <w:fldChar w:fldCharType="begin"/>
            </w:r>
            <w:r w:rsidR="00B97D2D">
              <w:rPr>
                <w:noProof/>
                <w:webHidden/>
              </w:rPr>
              <w:instrText xml:space="preserve"> PAGEREF _Toc39762793 \h </w:instrText>
            </w:r>
            <w:r w:rsidR="00B97D2D">
              <w:rPr>
                <w:noProof/>
                <w:webHidden/>
              </w:rPr>
            </w:r>
            <w:r w:rsidR="00B97D2D">
              <w:rPr>
                <w:noProof/>
                <w:webHidden/>
              </w:rPr>
              <w:fldChar w:fldCharType="separate"/>
            </w:r>
            <w:r w:rsidR="003167FD">
              <w:rPr>
                <w:noProof/>
                <w:webHidden/>
                <w:rtl/>
              </w:rPr>
              <w:t>3</w:t>
            </w:r>
            <w:r w:rsidR="00B97D2D">
              <w:rPr>
                <w:noProof/>
                <w:webHidden/>
              </w:rPr>
              <w:fldChar w:fldCharType="end"/>
            </w:r>
          </w:hyperlink>
        </w:p>
        <w:p w14:paraId="435B4E8C" w14:textId="5A0F05B1" w:rsidR="00B97D2D" w:rsidRDefault="001A54C4" w:rsidP="00B97D2D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762794" w:history="1">
            <w:r w:rsidR="00B97D2D" w:rsidRPr="00571F7E">
              <w:rPr>
                <w:rStyle w:val="Hyperlink"/>
                <w:noProof/>
                <w:rtl/>
              </w:rPr>
              <w:t>2. الهدف الرئيس للمقرر</w:t>
            </w:r>
            <w:r w:rsidR="00B97D2D">
              <w:rPr>
                <w:noProof/>
                <w:webHidden/>
              </w:rPr>
              <w:tab/>
            </w:r>
            <w:r w:rsidR="00B97D2D">
              <w:rPr>
                <w:noProof/>
                <w:webHidden/>
              </w:rPr>
              <w:fldChar w:fldCharType="begin"/>
            </w:r>
            <w:r w:rsidR="00B97D2D">
              <w:rPr>
                <w:noProof/>
                <w:webHidden/>
              </w:rPr>
              <w:instrText xml:space="preserve"> PAGEREF _Toc39762794 \h </w:instrText>
            </w:r>
            <w:r w:rsidR="00B97D2D">
              <w:rPr>
                <w:noProof/>
                <w:webHidden/>
              </w:rPr>
            </w:r>
            <w:r w:rsidR="00B97D2D">
              <w:rPr>
                <w:noProof/>
                <w:webHidden/>
              </w:rPr>
              <w:fldChar w:fldCharType="separate"/>
            </w:r>
            <w:r w:rsidR="003167FD">
              <w:rPr>
                <w:noProof/>
                <w:webHidden/>
                <w:rtl/>
              </w:rPr>
              <w:t>3</w:t>
            </w:r>
            <w:r w:rsidR="00B97D2D">
              <w:rPr>
                <w:noProof/>
                <w:webHidden/>
              </w:rPr>
              <w:fldChar w:fldCharType="end"/>
            </w:r>
          </w:hyperlink>
        </w:p>
        <w:p w14:paraId="20E11E7D" w14:textId="59F92E48" w:rsidR="00B97D2D" w:rsidRDefault="001A54C4" w:rsidP="00B97D2D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762795" w:history="1">
            <w:r w:rsidR="00B97D2D" w:rsidRPr="00571F7E">
              <w:rPr>
                <w:rStyle w:val="Hyperlink"/>
                <w:noProof/>
                <w:rtl/>
              </w:rPr>
              <w:t>3. مخرجات التعلم للمقرر:</w:t>
            </w:r>
            <w:r w:rsidR="00B97D2D">
              <w:rPr>
                <w:noProof/>
                <w:webHidden/>
              </w:rPr>
              <w:tab/>
            </w:r>
            <w:r w:rsidR="00B97D2D">
              <w:rPr>
                <w:noProof/>
                <w:webHidden/>
              </w:rPr>
              <w:fldChar w:fldCharType="begin"/>
            </w:r>
            <w:r w:rsidR="00B97D2D">
              <w:rPr>
                <w:noProof/>
                <w:webHidden/>
              </w:rPr>
              <w:instrText xml:space="preserve"> PAGEREF _Toc39762795 \h </w:instrText>
            </w:r>
            <w:r w:rsidR="00B97D2D">
              <w:rPr>
                <w:noProof/>
                <w:webHidden/>
              </w:rPr>
            </w:r>
            <w:r w:rsidR="00B97D2D">
              <w:rPr>
                <w:noProof/>
                <w:webHidden/>
              </w:rPr>
              <w:fldChar w:fldCharType="separate"/>
            </w:r>
            <w:r w:rsidR="003167FD">
              <w:rPr>
                <w:noProof/>
                <w:webHidden/>
                <w:rtl/>
              </w:rPr>
              <w:t>3</w:t>
            </w:r>
            <w:r w:rsidR="00B97D2D">
              <w:rPr>
                <w:noProof/>
                <w:webHidden/>
              </w:rPr>
              <w:fldChar w:fldCharType="end"/>
            </w:r>
          </w:hyperlink>
        </w:p>
        <w:p w14:paraId="775B5BC7" w14:textId="637C52F6" w:rsidR="00B97D2D" w:rsidRDefault="001A54C4" w:rsidP="00B97D2D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9762796" w:history="1">
            <w:r w:rsidR="00B97D2D" w:rsidRPr="00571F7E">
              <w:rPr>
                <w:rStyle w:val="Hyperlink"/>
                <w:rtl/>
              </w:rPr>
              <w:t>ج. موضوعات المقرر</w:t>
            </w:r>
            <w:r w:rsidR="00B97D2D">
              <w:rPr>
                <w:webHidden/>
              </w:rPr>
              <w:tab/>
            </w:r>
            <w:r w:rsidR="00B97D2D">
              <w:rPr>
                <w:webHidden/>
              </w:rPr>
              <w:fldChar w:fldCharType="begin"/>
            </w:r>
            <w:r w:rsidR="00B97D2D">
              <w:rPr>
                <w:webHidden/>
              </w:rPr>
              <w:instrText xml:space="preserve"> PAGEREF _Toc39762796 \h </w:instrText>
            </w:r>
            <w:r w:rsidR="00B97D2D">
              <w:rPr>
                <w:webHidden/>
              </w:rPr>
            </w:r>
            <w:r w:rsidR="00B97D2D">
              <w:rPr>
                <w:webHidden/>
              </w:rPr>
              <w:fldChar w:fldCharType="separate"/>
            </w:r>
            <w:r w:rsidR="003167FD">
              <w:rPr>
                <w:webHidden/>
                <w:rtl/>
              </w:rPr>
              <w:t>4</w:t>
            </w:r>
            <w:r w:rsidR="00B97D2D">
              <w:rPr>
                <w:webHidden/>
              </w:rPr>
              <w:fldChar w:fldCharType="end"/>
            </w:r>
          </w:hyperlink>
        </w:p>
        <w:p w14:paraId="06DCCE3E" w14:textId="72B945CD" w:rsidR="00B97D2D" w:rsidRDefault="001A54C4" w:rsidP="00B97D2D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9762797" w:history="1">
            <w:r w:rsidR="00B97D2D" w:rsidRPr="00571F7E">
              <w:rPr>
                <w:rStyle w:val="Hyperlink"/>
                <w:rtl/>
              </w:rPr>
              <w:t>د. التدريس والتقييم:</w:t>
            </w:r>
            <w:r w:rsidR="00B97D2D">
              <w:rPr>
                <w:webHidden/>
              </w:rPr>
              <w:tab/>
            </w:r>
            <w:r w:rsidR="00B97D2D">
              <w:rPr>
                <w:webHidden/>
              </w:rPr>
              <w:fldChar w:fldCharType="begin"/>
            </w:r>
            <w:r w:rsidR="00B97D2D">
              <w:rPr>
                <w:webHidden/>
              </w:rPr>
              <w:instrText xml:space="preserve"> PAGEREF _Toc39762797 \h </w:instrText>
            </w:r>
            <w:r w:rsidR="00B97D2D">
              <w:rPr>
                <w:webHidden/>
              </w:rPr>
            </w:r>
            <w:r w:rsidR="00B97D2D">
              <w:rPr>
                <w:webHidden/>
              </w:rPr>
              <w:fldChar w:fldCharType="separate"/>
            </w:r>
            <w:r w:rsidR="003167FD">
              <w:rPr>
                <w:webHidden/>
                <w:rtl/>
              </w:rPr>
              <w:t>4</w:t>
            </w:r>
            <w:r w:rsidR="00B97D2D">
              <w:rPr>
                <w:webHidden/>
              </w:rPr>
              <w:fldChar w:fldCharType="end"/>
            </w:r>
          </w:hyperlink>
        </w:p>
        <w:p w14:paraId="5FE0D832" w14:textId="49AA72AB" w:rsidR="00B97D2D" w:rsidRDefault="001A54C4" w:rsidP="00B97D2D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762798" w:history="1">
            <w:r w:rsidR="00B97D2D" w:rsidRPr="00571F7E">
              <w:rPr>
                <w:rStyle w:val="Hyperlink"/>
                <w:noProof/>
                <w:rtl/>
                <w:lang w:bidi="ar-EG"/>
              </w:rPr>
              <w:t xml:space="preserve">1. </w:t>
            </w:r>
            <w:r w:rsidR="00B97D2D" w:rsidRPr="00571F7E">
              <w:rPr>
                <w:rStyle w:val="Hyperlink"/>
                <w:noProof/>
                <w:rtl/>
              </w:rPr>
              <w:t xml:space="preserve"> ربط مخرجات التعلم للمقرر مع كل من استراتيجيات التدريس وطرق التقييم</w:t>
            </w:r>
            <w:r w:rsidR="00B97D2D">
              <w:rPr>
                <w:noProof/>
                <w:webHidden/>
              </w:rPr>
              <w:tab/>
            </w:r>
            <w:r w:rsidR="00B97D2D">
              <w:rPr>
                <w:noProof/>
                <w:webHidden/>
              </w:rPr>
              <w:fldChar w:fldCharType="begin"/>
            </w:r>
            <w:r w:rsidR="00B97D2D">
              <w:rPr>
                <w:noProof/>
                <w:webHidden/>
              </w:rPr>
              <w:instrText xml:space="preserve"> PAGEREF _Toc39762798 \h </w:instrText>
            </w:r>
            <w:r w:rsidR="00B97D2D">
              <w:rPr>
                <w:noProof/>
                <w:webHidden/>
              </w:rPr>
            </w:r>
            <w:r w:rsidR="00B97D2D">
              <w:rPr>
                <w:noProof/>
                <w:webHidden/>
              </w:rPr>
              <w:fldChar w:fldCharType="separate"/>
            </w:r>
            <w:r w:rsidR="003167FD">
              <w:rPr>
                <w:noProof/>
                <w:webHidden/>
                <w:rtl/>
              </w:rPr>
              <w:t>4</w:t>
            </w:r>
            <w:r w:rsidR="00B97D2D">
              <w:rPr>
                <w:noProof/>
                <w:webHidden/>
              </w:rPr>
              <w:fldChar w:fldCharType="end"/>
            </w:r>
          </w:hyperlink>
        </w:p>
        <w:p w14:paraId="4FD2CE6E" w14:textId="6AAEB40F" w:rsidR="00B97D2D" w:rsidRDefault="001A54C4" w:rsidP="00B97D2D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762799" w:history="1">
            <w:r w:rsidR="00B97D2D" w:rsidRPr="00571F7E">
              <w:rPr>
                <w:rStyle w:val="Hyperlink"/>
                <w:noProof/>
                <w:rtl/>
              </w:rPr>
              <w:t>2. أنشطة تقييم الطلبة</w:t>
            </w:r>
            <w:r w:rsidR="00B97D2D">
              <w:rPr>
                <w:noProof/>
                <w:webHidden/>
              </w:rPr>
              <w:tab/>
            </w:r>
            <w:r w:rsidR="00B97D2D">
              <w:rPr>
                <w:noProof/>
                <w:webHidden/>
              </w:rPr>
              <w:fldChar w:fldCharType="begin"/>
            </w:r>
            <w:r w:rsidR="00B97D2D">
              <w:rPr>
                <w:noProof/>
                <w:webHidden/>
              </w:rPr>
              <w:instrText xml:space="preserve"> PAGEREF _Toc39762799 \h </w:instrText>
            </w:r>
            <w:r w:rsidR="00B97D2D">
              <w:rPr>
                <w:noProof/>
                <w:webHidden/>
              </w:rPr>
            </w:r>
            <w:r w:rsidR="00B97D2D">
              <w:rPr>
                <w:noProof/>
                <w:webHidden/>
              </w:rPr>
              <w:fldChar w:fldCharType="separate"/>
            </w:r>
            <w:r w:rsidR="003167FD">
              <w:rPr>
                <w:noProof/>
                <w:webHidden/>
                <w:rtl/>
              </w:rPr>
              <w:t>4</w:t>
            </w:r>
            <w:r w:rsidR="00B97D2D">
              <w:rPr>
                <w:noProof/>
                <w:webHidden/>
              </w:rPr>
              <w:fldChar w:fldCharType="end"/>
            </w:r>
          </w:hyperlink>
        </w:p>
        <w:p w14:paraId="65462AC0" w14:textId="3D6C6B97" w:rsidR="00B97D2D" w:rsidRDefault="001A54C4" w:rsidP="00B97D2D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9762800" w:history="1">
            <w:r w:rsidR="00B97D2D" w:rsidRPr="00571F7E">
              <w:rPr>
                <w:rStyle w:val="Hyperlink"/>
                <w:rtl/>
              </w:rPr>
              <w:t>هـ - أنشطة الإرشاد الأكاديمي والدعم الطلابي:</w:t>
            </w:r>
            <w:r w:rsidR="00B97D2D">
              <w:rPr>
                <w:webHidden/>
              </w:rPr>
              <w:tab/>
            </w:r>
            <w:r w:rsidR="00B97D2D">
              <w:rPr>
                <w:webHidden/>
              </w:rPr>
              <w:fldChar w:fldCharType="begin"/>
            </w:r>
            <w:r w:rsidR="00B97D2D">
              <w:rPr>
                <w:webHidden/>
              </w:rPr>
              <w:instrText xml:space="preserve"> PAGEREF _Toc39762800 \h </w:instrText>
            </w:r>
            <w:r w:rsidR="00B97D2D">
              <w:rPr>
                <w:webHidden/>
              </w:rPr>
            </w:r>
            <w:r w:rsidR="00B97D2D">
              <w:rPr>
                <w:webHidden/>
              </w:rPr>
              <w:fldChar w:fldCharType="separate"/>
            </w:r>
            <w:r w:rsidR="003167FD">
              <w:rPr>
                <w:webHidden/>
                <w:rtl/>
              </w:rPr>
              <w:t>5</w:t>
            </w:r>
            <w:r w:rsidR="00B97D2D">
              <w:rPr>
                <w:webHidden/>
              </w:rPr>
              <w:fldChar w:fldCharType="end"/>
            </w:r>
          </w:hyperlink>
        </w:p>
        <w:p w14:paraId="4FE2EAF4" w14:textId="548AFBBE" w:rsidR="00B97D2D" w:rsidRDefault="001A54C4" w:rsidP="00B97D2D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9762801" w:history="1">
            <w:r w:rsidR="00B97D2D" w:rsidRPr="00571F7E">
              <w:rPr>
                <w:rStyle w:val="Hyperlink"/>
                <w:rtl/>
              </w:rPr>
              <w:t>و – مصادر التعلم والمرافق:</w:t>
            </w:r>
            <w:r w:rsidR="00B97D2D">
              <w:rPr>
                <w:webHidden/>
              </w:rPr>
              <w:tab/>
            </w:r>
            <w:r w:rsidR="00B97D2D">
              <w:rPr>
                <w:webHidden/>
              </w:rPr>
              <w:fldChar w:fldCharType="begin"/>
            </w:r>
            <w:r w:rsidR="00B97D2D">
              <w:rPr>
                <w:webHidden/>
              </w:rPr>
              <w:instrText xml:space="preserve"> PAGEREF _Toc39762801 \h </w:instrText>
            </w:r>
            <w:r w:rsidR="00B97D2D">
              <w:rPr>
                <w:webHidden/>
              </w:rPr>
            </w:r>
            <w:r w:rsidR="00B97D2D">
              <w:rPr>
                <w:webHidden/>
              </w:rPr>
              <w:fldChar w:fldCharType="separate"/>
            </w:r>
            <w:r w:rsidR="003167FD">
              <w:rPr>
                <w:webHidden/>
                <w:rtl/>
              </w:rPr>
              <w:t>5</w:t>
            </w:r>
            <w:r w:rsidR="00B97D2D">
              <w:rPr>
                <w:webHidden/>
              </w:rPr>
              <w:fldChar w:fldCharType="end"/>
            </w:r>
          </w:hyperlink>
        </w:p>
        <w:p w14:paraId="4F5C7F5C" w14:textId="5C9FAEE5" w:rsidR="00B97D2D" w:rsidRDefault="001A54C4" w:rsidP="00B97D2D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762802" w:history="1">
            <w:r w:rsidR="00B97D2D" w:rsidRPr="00571F7E">
              <w:rPr>
                <w:rStyle w:val="Hyperlink"/>
                <w:noProof/>
                <w:rtl/>
              </w:rPr>
              <w:t>1. قائمة مصادر التعلم:</w:t>
            </w:r>
            <w:r w:rsidR="00B97D2D">
              <w:rPr>
                <w:noProof/>
                <w:webHidden/>
              </w:rPr>
              <w:tab/>
            </w:r>
            <w:r w:rsidR="00B97D2D">
              <w:rPr>
                <w:noProof/>
                <w:webHidden/>
              </w:rPr>
              <w:fldChar w:fldCharType="begin"/>
            </w:r>
            <w:r w:rsidR="00B97D2D">
              <w:rPr>
                <w:noProof/>
                <w:webHidden/>
              </w:rPr>
              <w:instrText xml:space="preserve"> PAGEREF _Toc39762802 \h </w:instrText>
            </w:r>
            <w:r w:rsidR="00B97D2D">
              <w:rPr>
                <w:noProof/>
                <w:webHidden/>
              </w:rPr>
            </w:r>
            <w:r w:rsidR="00B97D2D">
              <w:rPr>
                <w:noProof/>
                <w:webHidden/>
              </w:rPr>
              <w:fldChar w:fldCharType="separate"/>
            </w:r>
            <w:r w:rsidR="003167FD">
              <w:rPr>
                <w:noProof/>
                <w:webHidden/>
                <w:rtl/>
              </w:rPr>
              <w:t>5</w:t>
            </w:r>
            <w:r w:rsidR="00B97D2D">
              <w:rPr>
                <w:noProof/>
                <w:webHidden/>
              </w:rPr>
              <w:fldChar w:fldCharType="end"/>
            </w:r>
          </w:hyperlink>
        </w:p>
        <w:p w14:paraId="2A8EDBC4" w14:textId="6DDD99BE" w:rsidR="00B97D2D" w:rsidRDefault="001A54C4" w:rsidP="00B97D2D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762803" w:history="1">
            <w:r w:rsidR="00B97D2D" w:rsidRPr="00571F7E">
              <w:rPr>
                <w:rStyle w:val="Hyperlink"/>
                <w:noProof/>
                <w:rtl/>
              </w:rPr>
              <w:t>2. المرافق والتجهيزات التعليمية والبحثية المطلوبة:</w:t>
            </w:r>
            <w:r w:rsidR="00B97D2D">
              <w:rPr>
                <w:noProof/>
                <w:webHidden/>
              </w:rPr>
              <w:tab/>
            </w:r>
            <w:r w:rsidR="00B97D2D">
              <w:rPr>
                <w:noProof/>
                <w:webHidden/>
              </w:rPr>
              <w:fldChar w:fldCharType="begin"/>
            </w:r>
            <w:r w:rsidR="00B97D2D">
              <w:rPr>
                <w:noProof/>
                <w:webHidden/>
              </w:rPr>
              <w:instrText xml:space="preserve"> PAGEREF _Toc39762803 \h </w:instrText>
            </w:r>
            <w:r w:rsidR="00B97D2D">
              <w:rPr>
                <w:noProof/>
                <w:webHidden/>
              </w:rPr>
            </w:r>
            <w:r w:rsidR="00B97D2D">
              <w:rPr>
                <w:noProof/>
                <w:webHidden/>
              </w:rPr>
              <w:fldChar w:fldCharType="separate"/>
            </w:r>
            <w:r w:rsidR="003167FD">
              <w:rPr>
                <w:noProof/>
                <w:webHidden/>
                <w:rtl/>
              </w:rPr>
              <w:t>5</w:t>
            </w:r>
            <w:r w:rsidR="00B97D2D">
              <w:rPr>
                <w:noProof/>
                <w:webHidden/>
              </w:rPr>
              <w:fldChar w:fldCharType="end"/>
            </w:r>
          </w:hyperlink>
        </w:p>
        <w:p w14:paraId="4591C4E5" w14:textId="24849F07" w:rsidR="00B97D2D" w:rsidRDefault="001A54C4" w:rsidP="00B97D2D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9762804" w:history="1">
            <w:r w:rsidR="00B97D2D" w:rsidRPr="00571F7E">
              <w:rPr>
                <w:rStyle w:val="Hyperlink"/>
                <w:rtl/>
              </w:rPr>
              <w:t>ز. تقويم جودة المقرر:</w:t>
            </w:r>
            <w:r w:rsidR="00B97D2D">
              <w:rPr>
                <w:webHidden/>
              </w:rPr>
              <w:tab/>
            </w:r>
            <w:r w:rsidR="00B97D2D">
              <w:rPr>
                <w:webHidden/>
              </w:rPr>
              <w:fldChar w:fldCharType="begin"/>
            </w:r>
            <w:r w:rsidR="00B97D2D">
              <w:rPr>
                <w:webHidden/>
              </w:rPr>
              <w:instrText xml:space="preserve"> PAGEREF _Toc39762804 \h </w:instrText>
            </w:r>
            <w:r w:rsidR="00B97D2D">
              <w:rPr>
                <w:webHidden/>
              </w:rPr>
            </w:r>
            <w:r w:rsidR="00B97D2D">
              <w:rPr>
                <w:webHidden/>
              </w:rPr>
              <w:fldChar w:fldCharType="separate"/>
            </w:r>
            <w:r w:rsidR="003167FD">
              <w:rPr>
                <w:webHidden/>
                <w:rtl/>
              </w:rPr>
              <w:t>5</w:t>
            </w:r>
            <w:r w:rsidR="00B97D2D">
              <w:rPr>
                <w:webHidden/>
              </w:rPr>
              <w:fldChar w:fldCharType="end"/>
            </w:r>
          </w:hyperlink>
        </w:p>
        <w:p w14:paraId="043B651B" w14:textId="31F032E4" w:rsidR="00B97D2D" w:rsidRDefault="001A54C4" w:rsidP="00B97D2D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9762805" w:history="1">
            <w:r w:rsidR="00B97D2D" w:rsidRPr="00571F7E">
              <w:rPr>
                <w:rStyle w:val="Hyperlink"/>
                <w:rtl/>
              </w:rPr>
              <w:t>ح. اعتماد التوصيف</w:t>
            </w:r>
            <w:r w:rsidR="00B97D2D">
              <w:rPr>
                <w:webHidden/>
              </w:rPr>
              <w:tab/>
            </w:r>
            <w:r w:rsidR="00B97D2D">
              <w:rPr>
                <w:webHidden/>
              </w:rPr>
              <w:fldChar w:fldCharType="begin"/>
            </w:r>
            <w:r w:rsidR="00B97D2D">
              <w:rPr>
                <w:webHidden/>
              </w:rPr>
              <w:instrText xml:space="preserve"> PAGEREF _Toc39762805 \h </w:instrText>
            </w:r>
            <w:r w:rsidR="00B97D2D">
              <w:rPr>
                <w:webHidden/>
              </w:rPr>
            </w:r>
            <w:r w:rsidR="00B97D2D">
              <w:rPr>
                <w:webHidden/>
              </w:rPr>
              <w:fldChar w:fldCharType="separate"/>
            </w:r>
            <w:r w:rsidR="003167FD">
              <w:rPr>
                <w:webHidden/>
                <w:rtl/>
              </w:rPr>
              <w:t>5</w:t>
            </w:r>
            <w:r w:rsidR="00B97D2D">
              <w:rPr>
                <w:webHidden/>
              </w:rPr>
              <w:fldChar w:fldCharType="end"/>
            </w:r>
          </w:hyperlink>
        </w:p>
        <w:p w14:paraId="6BE06876" w14:textId="75A25D1A" w:rsidR="00F06DEC" w:rsidRPr="005D2DDD" w:rsidRDefault="00F06DEC" w:rsidP="00B97D2D">
          <w:pPr>
            <w:bidi/>
          </w:pPr>
          <w:r w:rsidRPr="005D2DDD">
            <w:rPr>
              <w:rFonts w:asciiTheme="majorBidi" w:hAnsiTheme="majorBidi" w:cstheme="majorBidi"/>
              <w:b/>
              <w:bCs/>
              <w:lang w:val="ar-SA"/>
            </w:rPr>
            <w:fldChar w:fldCharType="end"/>
          </w:r>
        </w:p>
      </w:sdtContent>
    </w:sdt>
    <w:p w14:paraId="0510AA1A" w14:textId="63F64E13" w:rsidR="008A5F1E" w:rsidRPr="005D2DDD" w:rsidRDefault="00860622" w:rsidP="006000A4">
      <w:pPr>
        <w:pStyle w:val="1"/>
      </w:pPr>
      <w:r w:rsidRPr="005D2DDD">
        <w:rPr>
          <w:sz w:val="26"/>
          <w:szCs w:val="26"/>
        </w:rPr>
        <w:br w:type="page"/>
      </w:r>
      <w:bookmarkStart w:id="0" w:name="_Toc526247378"/>
      <w:bookmarkStart w:id="1" w:name="_Toc39762791"/>
      <w:r w:rsidR="00D03EC4" w:rsidRPr="005D2DDD">
        <w:rPr>
          <w:rtl/>
        </w:rPr>
        <w:lastRenderedPageBreak/>
        <w:t xml:space="preserve">أ. </w:t>
      </w:r>
      <w:r w:rsidR="000819F2" w:rsidRPr="005D2DDD">
        <w:rPr>
          <w:rtl/>
        </w:rPr>
        <w:t xml:space="preserve">التعريف بالمقرر </w:t>
      </w:r>
      <w:r w:rsidR="009076D2" w:rsidRPr="005D2DDD">
        <w:rPr>
          <w:rtl/>
        </w:rPr>
        <w:t>الدراسي:</w:t>
      </w:r>
      <w:bookmarkEnd w:id="0"/>
      <w:bookmarkEnd w:id="1"/>
      <w:r w:rsidR="000819F2" w:rsidRPr="005D2DDD">
        <w:rPr>
          <w:rtl/>
        </w:rPr>
        <w:t xml:space="preserve"> </w:t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98"/>
        <w:gridCol w:w="948"/>
        <w:gridCol w:w="794"/>
        <w:gridCol w:w="1899"/>
        <w:gridCol w:w="4732"/>
      </w:tblGrid>
      <w:tr w:rsidR="00D36735" w:rsidRPr="005D2DDD" w14:paraId="08BF5D14" w14:textId="77777777" w:rsidTr="006A374B">
        <w:trPr>
          <w:jc w:val="center"/>
        </w:trPr>
        <w:tc>
          <w:tcPr>
            <w:tcW w:w="2146" w:type="dxa"/>
            <w:gridSpan w:val="2"/>
            <w:tcBorders>
              <w:bottom w:val="single" w:sz="8" w:space="0" w:color="auto"/>
              <w:right w:val="nil"/>
            </w:tcBorders>
          </w:tcPr>
          <w:p w14:paraId="3DEEF3BC" w14:textId="68D522E7" w:rsidR="00D36735" w:rsidRPr="005D2DDD" w:rsidRDefault="00F87C26" w:rsidP="006C1C03">
            <w:pPr>
              <w:bidi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bookmarkStart w:id="2" w:name="_Hlk523907061"/>
            <w:r w:rsidRPr="0006441D">
              <w:rPr>
                <w:rFonts w:asciiTheme="majorBidi" w:hAnsiTheme="majorBidi" w:cstheme="majorBidi"/>
                <w:b/>
                <w:bCs/>
                <w:color w:val="C00000"/>
                <w:sz w:val="26"/>
                <w:szCs w:val="26"/>
                <w:rtl/>
                <w:lang w:bidi="ar-EG"/>
              </w:rPr>
              <w:t>1.</w:t>
            </w:r>
            <w:r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 w:rsidR="000819F2"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الساعات </w:t>
            </w:r>
            <w:r w:rsidR="009076D2"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>المعتمدة:</w:t>
            </w:r>
          </w:p>
        </w:tc>
        <w:tc>
          <w:tcPr>
            <w:tcW w:w="7425" w:type="dxa"/>
            <w:gridSpan w:val="3"/>
            <w:tcBorders>
              <w:left w:val="nil"/>
              <w:bottom w:val="single" w:sz="8" w:space="0" w:color="auto"/>
            </w:tcBorders>
          </w:tcPr>
          <w:p w14:paraId="467B7189" w14:textId="375AB277" w:rsidR="00807FAF" w:rsidRPr="005D2DDD" w:rsidRDefault="008A30E2" w:rsidP="00807FAF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 xml:space="preserve">ثلاث </w:t>
            </w:r>
            <w:r w:rsidR="00B97544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سا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 xml:space="preserve">عات </w:t>
            </w:r>
          </w:p>
        </w:tc>
      </w:tr>
      <w:tr w:rsidR="009141C1" w:rsidRPr="005D2DDD" w14:paraId="6FFE1A18" w14:textId="77777777" w:rsidTr="00D923DC">
        <w:trPr>
          <w:trHeight w:val="130"/>
          <w:jc w:val="center"/>
        </w:trPr>
        <w:tc>
          <w:tcPr>
            <w:tcW w:w="9571" w:type="dxa"/>
            <w:gridSpan w:val="5"/>
            <w:tcBorders>
              <w:top w:val="single" w:sz="8" w:space="0" w:color="auto"/>
              <w:bottom w:val="nil"/>
            </w:tcBorders>
            <w:vAlign w:val="center"/>
          </w:tcPr>
          <w:p w14:paraId="1F0077BC" w14:textId="22E26766" w:rsidR="004951FF" w:rsidRPr="005D2DDD" w:rsidRDefault="00F87C26" w:rsidP="00F87C26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 w:rsidRPr="0006441D">
              <w:rPr>
                <w:rFonts w:asciiTheme="majorBidi" w:hAnsiTheme="majorBidi" w:cstheme="majorBidi"/>
                <w:b/>
                <w:bCs/>
                <w:color w:val="C00000"/>
                <w:sz w:val="26"/>
                <w:szCs w:val="26"/>
                <w:rtl/>
                <w:lang w:bidi="ar-EG"/>
              </w:rPr>
              <w:t>2.</w:t>
            </w:r>
            <w:r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 w:rsidR="000819F2"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نوع </w:t>
            </w:r>
            <w:r w:rsidR="009076D2"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>المقرر:</w:t>
            </w:r>
          </w:p>
        </w:tc>
      </w:tr>
      <w:tr w:rsidR="00A324A5" w:rsidRPr="005D2DDD" w14:paraId="060B704A" w14:textId="77777777" w:rsidTr="006A374B">
        <w:trPr>
          <w:jc w:val="center"/>
        </w:trPr>
        <w:tc>
          <w:tcPr>
            <w:tcW w:w="1198" w:type="dxa"/>
            <w:tcBorders>
              <w:top w:val="nil"/>
              <w:bottom w:val="single" w:sz="8" w:space="0" w:color="auto"/>
              <w:right w:val="nil"/>
            </w:tcBorders>
            <w:vAlign w:val="center"/>
          </w:tcPr>
          <w:p w14:paraId="3E2B3460" w14:textId="64331EFB" w:rsidR="00A324A5" w:rsidRPr="005D2DDD" w:rsidRDefault="00A324A5" w:rsidP="003138FC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0256069E" w14:textId="2D7D63A3" w:rsidR="00A324A5" w:rsidRPr="00632FEE" w:rsidRDefault="00D923DC" w:rsidP="003138FC">
            <w:pPr>
              <w:bidi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eastAsia="MS Gothic" w:hint="cs"/>
                <w:b/>
                <w:bCs/>
                <w:caps/>
                <w:sz w:val="20"/>
                <w:szCs w:val="20"/>
                <w:rtl/>
              </w:rPr>
              <w:t>√</w:t>
            </w:r>
            <w:r w:rsidRPr="004509D1">
              <w:rPr>
                <w:rFonts w:asciiTheme="majorBidi" w:hAnsiTheme="majorBidi" w:cstheme="majorBidi" w:hint="cs"/>
                <w:b/>
                <w:bCs/>
                <w:caps/>
                <w:sz w:val="20"/>
                <w:szCs w:val="20"/>
                <w:rtl/>
              </w:rPr>
              <w:t xml:space="preserve"> </w:t>
            </w:r>
            <w:r w:rsidRPr="004509D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إجباري</w:t>
            </w:r>
            <w:r w:rsidR="00A324A5" w:rsidRPr="00632FEE">
              <w:rPr>
                <w:rFonts w:asciiTheme="majorBidi" w:hAnsiTheme="majorBidi" w:cstheme="majorBidi"/>
                <w:sz w:val="18"/>
                <w:szCs w:val="18"/>
                <w:rtl/>
                <w:lang w:bidi="ar-EG"/>
              </w:rPr>
              <w:t xml:space="preserve"> </w:t>
            </w:r>
          </w:p>
        </w:tc>
        <w:tc>
          <w:tcPr>
            <w:tcW w:w="6631" w:type="dxa"/>
            <w:gridSpan w:val="2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14:paraId="4011CDA8" w14:textId="623BA545" w:rsidR="00A324A5" w:rsidRPr="005D2DDD" w:rsidRDefault="001A54C4" w:rsidP="003138FC">
            <w:pPr>
              <w:bidi/>
              <w:rPr>
                <w:rFonts w:asciiTheme="majorBidi" w:hAnsiTheme="majorBidi" w:cstheme="majorBidi"/>
                <w:b/>
                <w:bCs/>
              </w:rPr>
            </w:pPr>
            <w:sdt>
              <w:sdtPr>
                <w:rPr>
                  <w:rFonts w:asciiTheme="majorBidi" w:hAnsiTheme="majorBidi" w:cstheme="majorBidi" w:hint="cs"/>
                  <w:b/>
                  <w:bCs/>
                  <w:caps/>
                  <w:sz w:val="20"/>
                  <w:szCs w:val="20"/>
                  <w:rtl/>
                </w:rPr>
                <w:id w:val="-2040967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4A5" w:rsidRPr="004509D1">
                  <w:rPr>
                    <w:rFonts w:ascii="MS Gothic" w:eastAsia="MS Gothic" w:hAnsi="MS Gothic" w:cstheme="majorBidi" w:hint="eastAsia"/>
                    <w:b/>
                    <w:bCs/>
                    <w:caps/>
                    <w:sz w:val="20"/>
                    <w:szCs w:val="20"/>
                  </w:rPr>
                  <w:t>☐</w:t>
                </w:r>
              </w:sdtContent>
            </w:sdt>
            <w:r w:rsidR="00A324A5" w:rsidRPr="004509D1">
              <w:rPr>
                <w:rFonts w:asciiTheme="majorBidi" w:hAnsiTheme="majorBidi" w:cstheme="majorBidi" w:hint="cs"/>
                <w:b/>
                <w:bCs/>
                <w:caps/>
                <w:sz w:val="20"/>
                <w:szCs w:val="20"/>
                <w:rtl/>
              </w:rPr>
              <w:t xml:space="preserve"> </w:t>
            </w:r>
            <w:r w:rsidR="00A324A5" w:rsidRPr="004509D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="00A324A5" w:rsidRPr="00632FEE">
              <w:rPr>
                <w:rFonts w:asciiTheme="majorBidi" w:hAnsiTheme="majorBidi" w:cstheme="majorBidi"/>
                <w:sz w:val="18"/>
                <w:szCs w:val="18"/>
                <w:rtl/>
                <w:lang w:bidi="ar-EG"/>
              </w:rPr>
              <w:t xml:space="preserve">اختياري </w:t>
            </w:r>
          </w:p>
        </w:tc>
      </w:tr>
      <w:tr w:rsidR="00C537CB" w:rsidRPr="005D2DDD" w14:paraId="480F0F9A" w14:textId="77777777" w:rsidTr="006A374B">
        <w:trPr>
          <w:jc w:val="center"/>
        </w:trPr>
        <w:tc>
          <w:tcPr>
            <w:tcW w:w="4839" w:type="dxa"/>
            <w:gridSpan w:val="4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14:paraId="4E828D73" w14:textId="18C04170" w:rsidR="00C537CB" w:rsidRPr="005D2DDD" w:rsidRDefault="00F87C26" w:rsidP="00F87C26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06441D">
              <w:rPr>
                <w:rFonts w:asciiTheme="majorBidi" w:hAnsiTheme="majorBidi" w:cstheme="majorBidi"/>
                <w:b/>
                <w:bCs/>
                <w:color w:val="C00000"/>
                <w:sz w:val="26"/>
                <w:szCs w:val="26"/>
                <w:rtl/>
                <w:lang w:bidi="ar-EG"/>
              </w:rPr>
              <w:t xml:space="preserve">3. </w:t>
            </w:r>
            <w:r w:rsidR="00F95A87" w:rsidRPr="005D2DDD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EG"/>
              </w:rPr>
              <w:t>السنة</w:t>
            </w:r>
            <w:r w:rsidR="00AA647B"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 / المستوى </w:t>
            </w:r>
            <w:r w:rsidR="00F95A87" w:rsidRPr="005D2DDD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EG"/>
              </w:rPr>
              <w:t>الذي</w:t>
            </w:r>
            <w:r w:rsidR="00AA647B"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 يقدم فيه المقرر</w:t>
            </w:r>
          </w:p>
        </w:tc>
        <w:tc>
          <w:tcPr>
            <w:tcW w:w="4732" w:type="dxa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0714E7D8" w14:textId="53445CF0" w:rsidR="00C537CB" w:rsidRPr="005D2DDD" w:rsidRDefault="00C537CB" w:rsidP="003138FC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  <w:tr w:rsidR="00C537CB" w:rsidRPr="005D2DDD" w14:paraId="7CC53ED0" w14:textId="77777777" w:rsidTr="006A374B">
        <w:trPr>
          <w:jc w:val="center"/>
        </w:trPr>
        <w:tc>
          <w:tcPr>
            <w:tcW w:w="9571" w:type="dxa"/>
            <w:gridSpan w:val="5"/>
            <w:tcBorders>
              <w:top w:val="single" w:sz="8" w:space="0" w:color="auto"/>
              <w:bottom w:val="nil"/>
            </w:tcBorders>
          </w:tcPr>
          <w:p w14:paraId="2F62CFA8" w14:textId="171C13AE" w:rsidR="00C537CB" w:rsidRPr="005D2DDD" w:rsidRDefault="00F87C26" w:rsidP="00F87C26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06441D">
              <w:rPr>
                <w:rFonts w:asciiTheme="majorBidi" w:hAnsiTheme="majorBidi" w:cstheme="majorBidi"/>
                <w:b/>
                <w:bCs/>
                <w:color w:val="C00000"/>
                <w:rtl/>
                <w:lang w:bidi="ar-EG"/>
              </w:rPr>
              <w:t>4</w:t>
            </w:r>
            <w:r w:rsidRPr="0006441D">
              <w:rPr>
                <w:rFonts w:asciiTheme="majorBidi" w:hAnsiTheme="majorBidi" w:cstheme="majorBidi"/>
                <w:b/>
                <w:bCs/>
                <w:color w:val="C00000"/>
                <w:sz w:val="26"/>
                <w:szCs w:val="26"/>
                <w:rtl/>
                <w:lang w:bidi="ar-EG"/>
              </w:rPr>
              <w:t>.</w:t>
            </w:r>
            <w:r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 w:rsidR="00AA647B"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المتطلبات السابقة لهذا المقرر </w:t>
            </w:r>
            <w:r w:rsidR="009076D2"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(</w:t>
            </w:r>
            <w:r w:rsidR="00F95A87" w:rsidRPr="005D2DDD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إن</w:t>
            </w:r>
            <w:r w:rsidR="00AA647B"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</w:t>
            </w:r>
            <w:r w:rsidR="009076D2"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وجدت)</w:t>
            </w:r>
          </w:p>
        </w:tc>
      </w:tr>
      <w:tr w:rsidR="00DA55B2" w:rsidRPr="005D2DDD" w14:paraId="1CE8D3B1" w14:textId="77777777" w:rsidTr="006A374B">
        <w:trPr>
          <w:jc w:val="center"/>
        </w:trPr>
        <w:tc>
          <w:tcPr>
            <w:tcW w:w="9571" w:type="dxa"/>
            <w:gridSpan w:val="5"/>
            <w:tcBorders>
              <w:top w:val="nil"/>
              <w:bottom w:val="single" w:sz="8" w:space="0" w:color="auto"/>
            </w:tcBorders>
          </w:tcPr>
          <w:p w14:paraId="34DCFD29" w14:textId="0CAE44AA" w:rsidR="00807FAF" w:rsidRPr="005D2DDD" w:rsidRDefault="00807FAF" w:rsidP="00807FAF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C537CB" w:rsidRPr="005D2DDD" w14:paraId="5BB74256" w14:textId="77777777" w:rsidTr="006A374B">
        <w:trPr>
          <w:jc w:val="center"/>
        </w:trPr>
        <w:tc>
          <w:tcPr>
            <w:tcW w:w="9571" w:type="dxa"/>
            <w:gridSpan w:val="5"/>
            <w:tcBorders>
              <w:top w:val="single" w:sz="8" w:space="0" w:color="auto"/>
              <w:bottom w:val="nil"/>
            </w:tcBorders>
          </w:tcPr>
          <w:p w14:paraId="5EF0ECBF" w14:textId="44299F24" w:rsidR="00C537CB" w:rsidRPr="005D2DDD" w:rsidRDefault="0081562B" w:rsidP="0081562B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06441D">
              <w:rPr>
                <w:rFonts w:asciiTheme="majorBidi" w:hAnsiTheme="majorBidi" w:cstheme="majorBidi"/>
                <w:b/>
                <w:bCs/>
                <w:color w:val="C00000"/>
                <w:sz w:val="26"/>
                <w:szCs w:val="26"/>
                <w:rtl/>
                <w:lang w:bidi="ar-EG"/>
              </w:rPr>
              <w:t>5.</w:t>
            </w:r>
            <w:r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 w:rsidR="00AA647B"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المتطلبات المتزامنة مع هذا المقرر </w:t>
            </w:r>
            <w:r w:rsidR="009076D2"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(إن</w:t>
            </w:r>
            <w:r w:rsidR="00AA647B"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</w:t>
            </w:r>
            <w:r w:rsidR="009076D2"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وجدت)</w:t>
            </w:r>
          </w:p>
        </w:tc>
      </w:tr>
      <w:tr w:rsidR="00DA55B2" w:rsidRPr="005D2DDD" w14:paraId="797AD407" w14:textId="77777777" w:rsidTr="006A374B">
        <w:trPr>
          <w:jc w:val="center"/>
        </w:trPr>
        <w:tc>
          <w:tcPr>
            <w:tcW w:w="9571" w:type="dxa"/>
            <w:gridSpan w:val="5"/>
            <w:tcBorders>
              <w:top w:val="nil"/>
            </w:tcBorders>
          </w:tcPr>
          <w:p w14:paraId="5278A5BB" w14:textId="206AAAAD" w:rsidR="00807FAF" w:rsidRPr="005D2DDD" w:rsidRDefault="00807FAF" w:rsidP="00807FAF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14:paraId="6506801F" w14:textId="77777777" w:rsidR="00390016" w:rsidRPr="00EF018C" w:rsidRDefault="00390016" w:rsidP="00390016">
      <w:pPr>
        <w:pStyle w:val="af6"/>
        <w:bidi/>
        <w:rPr>
          <w:sz w:val="22"/>
          <w:szCs w:val="22"/>
        </w:rPr>
      </w:pPr>
      <w:bookmarkStart w:id="3" w:name="_Toc526247385"/>
      <w:bookmarkStart w:id="4" w:name="_Toc523814307"/>
      <w:bookmarkEnd w:id="2"/>
      <w:r w:rsidRPr="0006441D">
        <w:rPr>
          <w:rFonts w:hint="cs"/>
          <w:color w:val="C00000"/>
          <w:sz w:val="26"/>
          <w:szCs w:val="26"/>
          <w:rtl/>
        </w:rPr>
        <w:t>6</w:t>
      </w:r>
      <w:r w:rsidRPr="0006441D">
        <w:rPr>
          <w:rFonts w:asciiTheme="majorBidi" w:hAnsiTheme="majorBidi" w:cstheme="majorBidi" w:hint="cs"/>
          <w:b/>
          <w:bCs/>
          <w:color w:val="C00000"/>
          <w:sz w:val="26"/>
          <w:szCs w:val="26"/>
          <w:rtl/>
          <w:lang w:bidi="ar-EG"/>
        </w:rPr>
        <w:t xml:space="preserve">. </w:t>
      </w:r>
      <w:r w:rsidRPr="00EF018C"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  <w:t xml:space="preserve">نمط الدراسة </w:t>
      </w:r>
      <w:r w:rsidRPr="00EF018C">
        <w:rPr>
          <w:sz w:val="20"/>
          <w:szCs w:val="20"/>
          <w:rtl/>
        </w:rPr>
        <w:t>(اختر كل ما ينطبق)</w:t>
      </w:r>
      <w:bookmarkEnd w:id="3"/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9"/>
        <w:gridCol w:w="4014"/>
        <w:gridCol w:w="2404"/>
        <w:gridCol w:w="2404"/>
      </w:tblGrid>
      <w:tr w:rsidR="00390016" w:rsidRPr="005D2DDD" w14:paraId="4625808E" w14:textId="77777777" w:rsidTr="006A374B">
        <w:trPr>
          <w:tblHeader/>
          <w:jc w:val="center"/>
        </w:trPr>
        <w:tc>
          <w:tcPr>
            <w:tcW w:w="749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56E2158" w14:textId="77777777" w:rsidR="00390016" w:rsidRPr="005D2DDD" w:rsidRDefault="00390016" w:rsidP="007F3165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</w:t>
            </w:r>
          </w:p>
        </w:tc>
        <w:tc>
          <w:tcPr>
            <w:tcW w:w="401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2D01FF04" w14:textId="77777777" w:rsidR="00390016" w:rsidRPr="005D2DDD" w:rsidRDefault="00390016" w:rsidP="007F3165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نمط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الدراسة</w:t>
            </w:r>
          </w:p>
        </w:tc>
        <w:tc>
          <w:tcPr>
            <w:tcW w:w="240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0A11252" w14:textId="77777777" w:rsidR="00390016" w:rsidRPr="005D2DDD" w:rsidRDefault="00390016" w:rsidP="007F3165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عدد الساعات التدريسية</w:t>
            </w:r>
          </w:p>
        </w:tc>
        <w:tc>
          <w:tcPr>
            <w:tcW w:w="240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E48B3C5" w14:textId="77777777" w:rsidR="00390016" w:rsidRPr="005D2DDD" w:rsidRDefault="00390016" w:rsidP="007F3165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النسبة </w:t>
            </w:r>
          </w:p>
        </w:tc>
      </w:tr>
      <w:tr w:rsidR="008039BB" w:rsidRPr="005D2DDD" w14:paraId="7B4959A1" w14:textId="77777777" w:rsidTr="006A374B">
        <w:trPr>
          <w:trHeight w:val="260"/>
          <w:jc w:val="center"/>
        </w:trPr>
        <w:tc>
          <w:tcPr>
            <w:tcW w:w="749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7C1A852" w14:textId="77777777" w:rsidR="008039BB" w:rsidRPr="005D2DDD" w:rsidRDefault="008039BB" w:rsidP="008039B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01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B63185F" w14:textId="77777777" w:rsidR="008039BB" w:rsidRPr="008039BB" w:rsidRDefault="008039BB" w:rsidP="008039BB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8039BB">
              <w:rPr>
                <w:rFonts w:ascii="Sakkal Majalla" w:hAnsi="Sakkal Majalla" w:cs="Sakkal Majalla"/>
                <w:sz w:val="32"/>
                <w:szCs w:val="32"/>
                <w:rtl/>
              </w:rPr>
              <w:t>المحاضرات التقليدية</w:t>
            </w:r>
          </w:p>
        </w:tc>
        <w:tc>
          <w:tcPr>
            <w:tcW w:w="240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3AAD266" w14:textId="3A14358B" w:rsidR="008039BB" w:rsidRPr="005D2DDD" w:rsidRDefault="008A30E2" w:rsidP="008039BB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45</w:t>
            </w:r>
          </w:p>
        </w:tc>
        <w:tc>
          <w:tcPr>
            <w:tcW w:w="240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3B565D62" w14:textId="27BF7D66" w:rsidR="008039BB" w:rsidRPr="005D2DDD" w:rsidRDefault="008039BB" w:rsidP="008039BB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100%</w:t>
            </w:r>
          </w:p>
        </w:tc>
      </w:tr>
      <w:tr w:rsidR="008039BB" w:rsidRPr="005D2DDD" w14:paraId="3F87FB0B" w14:textId="77777777" w:rsidTr="006A374B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8007E4F" w14:textId="77777777" w:rsidR="008039BB" w:rsidRPr="005D2DDD" w:rsidRDefault="008039BB" w:rsidP="008039B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5FA6A40" w14:textId="77777777" w:rsidR="008039BB" w:rsidRPr="008039BB" w:rsidRDefault="008039BB" w:rsidP="008039BB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8039BB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التعليم المدمج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2CAF305" w14:textId="783A7051" w:rsidR="008039BB" w:rsidRPr="005D2DDD" w:rsidRDefault="008039BB" w:rsidP="008039BB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-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3ED9AB28" w14:textId="74F3D174" w:rsidR="008039BB" w:rsidRPr="005D2DDD" w:rsidRDefault="008039BB" w:rsidP="008039BB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-</w:t>
            </w:r>
          </w:p>
        </w:tc>
      </w:tr>
      <w:tr w:rsidR="008039BB" w:rsidRPr="005D2DDD" w14:paraId="17ECD0A7" w14:textId="77777777" w:rsidTr="006A374B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EB6B9D9" w14:textId="77777777" w:rsidR="008039BB" w:rsidRPr="005D2DDD" w:rsidRDefault="008039BB" w:rsidP="008039B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304A668" w14:textId="77777777" w:rsidR="008039BB" w:rsidRPr="008039BB" w:rsidRDefault="008039BB" w:rsidP="008039BB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8039BB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التعليم </w:t>
            </w:r>
            <w:r w:rsidRPr="008039BB">
              <w:rPr>
                <w:rFonts w:ascii="Sakkal Majalla" w:hAnsi="Sakkal Majalla" w:cs="Sakkal Majalla" w:hint="cs"/>
                <w:sz w:val="32"/>
                <w:szCs w:val="32"/>
                <w:rtl/>
              </w:rPr>
              <w:t>الإلكتروني</w:t>
            </w:r>
            <w:r w:rsidRPr="008039BB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4709ED4" w14:textId="48B73D0F" w:rsidR="008039BB" w:rsidRPr="005D2DDD" w:rsidRDefault="008039BB" w:rsidP="008039BB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-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6F89E395" w14:textId="38AE5446" w:rsidR="008039BB" w:rsidRPr="005D2DDD" w:rsidRDefault="008039BB" w:rsidP="008039BB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-</w:t>
            </w:r>
          </w:p>
        </w:tc>
      </w:tr>
      <w:tr w:rsidR="008039BB" w:rsidRPr="005D2DDD" w14:paraId="2FD7AF93" w14:textId="77777777" w:rsidTr="006A374B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30D6484" w14:textId="77777777" w:rsidR="008039BB" w:rsidRPr="005D2DDD" w:rsidRDefault="008039BB" w:rsidP="008039B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3D61197" w14:textId="77777777" w:rsidR="008039BB" w:rsidRPr="008039BB" w:rsidRDefault="008039BB" w:rsidP="008039BB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8039BB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التعليم </w:t>
            </w:r>
            <w:r w:rsidRPr="008039BB">
              <w:rPr>
                <w:rFonts w:ascii="Sakkal Majalla" w:hAnsi="Sakkal Majalla" w:cs="Sakkal Majalla" w:hint="cs"/>
                <w:sz w:val="32"/>
                <w:szCs w:val="32"/>
                <w:rtl/>
              </w:rPr>
              <w:t>عن بعد</w:t>
            </w:r>
            <w:r w:rsidRPr="008039BB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66DAE97" w14:textId="12E3C385" w:rsidR="008039BB" w:rsidRPr="005D2DDD" w:rsidRDefault="008039BB" w:rsidP="008039BB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-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58CF9D70" w14:textId="46D080BC" w:rsidR="008039BB" w:rsidRPr="005D2DDD" w:rsidRDefault="008039BB" w:rsidP="008039BB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-</w:t>
            </w:r>
          </w:p>
        </w:tc>
      </w:tr>
      <w:tr w:rsidR="008039BB" w:rsidRPr="005D2DDD" w14:paraId="2E0BAE05" w14:textId="77777777" w:rsidTr="006A374B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07764BC" w14:textId="77777777" w:rsidR="008039BB" w:rsidRPr="005D2DDD" w:rsidRDefault="008039BB" w:rsidP="008039B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7F603AF6" w14:textId="77777777" w:rsidR="008039BB" w:rsidRPr="008039BB" w:rsidRDefault="008039BB" w:rsidP="008039BB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8039BB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أخرى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9C2F830" w14:textId="47E787B6" w:rsidR="008039BB" w:rsidRPr="005D2DDD" w:rsidRDefault="008039BB" w:rsidP="008039BB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-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37B82261" w14:textId="184E1BAC" w:rsidR="008039BB" w:rsidRPr="005D2DDD" w:rsidRDefault="008039BB" w:rsidP="008039BB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-</w:t>
            </w:r>
          </w:p>
        </w:tc>
      </w:tr>
    </w:tbl>
    <w:p w14:paraId="18B0943D" w14:textId="0BE72E94" w:rsidR="00390016" w:rsidRPr="001710D2" w:rsidRDefault="00390016" w:rsidP="00390016">
      <w:pPr>
        <w:bidi/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</w:pPr>
      <w:r w:rsidRPr="0006441D">
        <w:rPr>
          <w:rFonts w:asciiTheme="majorBidi" w:hAnsiTheme="majorBidi" w:cstheme="majorBidi" w:hint="cs"/>
          <w:b/>
          <w:bCs/>
          <w:color w:val="C00000"/>
          <w:sz w:val="26"/>
          <w:szCs w:val="26"/>
          <w:rtl/>
          <w:lang w:bidi="ar-EG"/>
        </w:rPr>
        <w:t>7</w:t>
      </w:r>
      <w:r w:rsidRPr="0006441D">
        <w:rPr>
          <w:rFonts w:asciiTheme="majorBidi" w:hAnsiTheme="majorBidi" w:cstheme="majorBidi"/>
          <w:b/>
          <w:bCs/>
          <w:color w:val="C00000"/>
          <w:sz w:val="26"/>
          <w:szCs w:val="26"/>
          <w:rtl/>
          <w:lang w:bidi="ar-EG"/>
        </w:rPr>
        <w:t xml:space="preserve">. </w:t>
      </w:r>
      <w:r w:rsidRPr="00C541FF">
        <w:rPr>
          <w:rFonts w:asciiTheme="majorBidi" w:hAnsiTheme="majorBidi" w:cstheme="majorBidi" w:hint="cs"/>
          <w:b/>
          <w:bCs/>
          <w:sz w:val="26"/>
          <w:szCs w:val="26"/>
          <w:rtl/>
          <w:lang w:bidi="ar-EG"/>
        </w:rPr>
        <w:t>ساعات</w:t>
      </w:r>
      <w:r w:rsidRPr="00C541FF"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  <w:t xml:space="preserve"> </w:t>
      </w:r>
      <w:r w:rsidR="00234487" w:rsidRPr="00234487">
        <w:rPr>
          <w:rFonts w:asciiTheme="majorBidi" w:hAnsiTheme="majorBidi"/>
          <w:b/>
          <w:bCs/>
          <w:sz w:val="26"/>
          <w:szCs w:val="26"/>
          <w:rtl/>
          <w:lang w:bidi="ar-EG"/>
        </w:rPr>
        <w:t>الاتصال</w:t>
      </w:r>
      <w:r w:rsidR="00234487" w:rsidRPr="00234487">
        <w:rPr>
          <w:rFonts w:asciiTheme="majorBidi" w:hAnsiTheme="majorBidi" w:hint="cs"/>
          <w:b/>
          <w:bCs/>
          <w:sz w:val="26"/>
          <w:szCs w:val="26"/>
          <w:rtl/>
          <w:lang w:bidi="ar-EG"/>
        </w:rPr>
        <w:t xml:space="preserve"> </w:t>
      </w:r>
      <w:r w:rsidRPr="00C541FF">
        <w:rPr>
          <w:rFonts w:asciiTheme="majorBidi" w:hAnsiTheme="majorBidi" w:cstheme="majorBidi" w:hint="cs"/>
          <w:sz w:val="20"/>
          <w:szCs w:val="20"/>
          <w:rtl/>
          <w:lang w:bidi="ar-EG"/>
        </w:rPr>
        <w:t>(على مستوى الفصل الدراسي)</w:t>
      </w:r>
    </w:p>
    <w:tbl>
      <w:tblPr>
        <w:tblStyle w:val="af0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823"/>
        <w:gridCol w:w="6378"/>
        <w:gridCol w:w="2370"/>
      </w:tblGrid>
      <w:tr w:rsidR="008039BB" w:rsidRPr="0019322E" w14:paraId="0EF11682" w14:textId="77777777" w:rsidTr="007F3165">
        <w:trPr>
          <w:trHeight w:val="380"/>
        </w:trPr>
        <w:tc>
          <w:tcPr>
            <w:tcW w:w="82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9339EDC" w14:textId="77777777" w:rsidR="008039BB" w:rsidRPr="0019322E" w:rsidRDefault="008039BB" w:rsidP="008039B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19322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</w:t>
            </w:r>
          </w:p>
        </w:tc>
        <w:tc>
          <w:tcPr>
            <w:tcW w:w="6378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5C622853" w14:textId="77777777" w:rsidR="008039BB" w:rsidRPr="0019322E" w:rsidRDefault="008039BB" w:rsidP="008039B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19322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النشاط</w:t>
            </w:r>
          </w:p>
        </w:tc>
        <w:tc>
          <w:tcPr>
            <w:tcW w:w="2370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14:paraId="3CB1E027" w14:textId="5E3730C8" w:rsidR="008039BB" w:rsidRPr="0019322E" w:rsidRDefault="008A30E2" w:rsidP="008039B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45</w:t>
            </w:r>
          </w:p>
        </w:tc>
      </w:tr>
      <w:tr w:rsidR="008039BB" w:rsidRPr="0019322E" w14:paraId="4BE673B5" w14:textId="77777777" w:rsidTr="007F3165">
        <w:tc>
          <w:tcPr>
            <w:tcW w:w="823" w:type="dxa"/>
            <w:tcBorders>
              <w:left w:val="single" w:sz="12" w:space="0" w:color="auto"/>
              <w:bottom w:val="dashSmallGap" w:sz="4" w:space="0" w:color="auto"/>
            </w:tcBorders>
          </w:tcPr>
          <w:p w14:paraId="2C7CF1CF" w14:textId="77777777" w:rsidR="008039BB" w:rsidRPr="000274EF" w:rsidRDefault="008039BB" w:rsidP="008039BB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1</w:t>
            </w:r>
          </w:p>
        </w:tc>
        <w:tc>
          <w:tcPr>
            <w:tcW w:w="6378" w:type="dxa"/>
            <w:tcBorders>
              <w:bottom w:val="dashSmallGap" w:sz="4" w:space="0" w:color="auto"/>
            </w:tcBorders>
            <w:vAlign w:val="center"/>
          </w:tcPr>
          <w:p w14:paraId="50554A78" w14:textId="77777777" w:rsidR="008039BB" w:rsidRPr="008039BB" w:rsidRDefault="008039BB" w:rsidP="008039BB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8039BB">
              <w:rPr>
                <w:rFonts w:ascii="Sakkal Majalla" w:hAnsi="Sakkal Majalla" w:cs="Sakkal Majalla"/>
                <w:sz w:val="32"/>
                <w:szCs w:val="32"/>
                <w:rtl/>
              </w:rPr>
              <w:t>محاضرات</w:t>
            </w:r>
          </w:p>
        </w:tc>
        <w:tc>
          <w:tcPr>
            <w:tcW w:w="2370" w:type="dxa"/>
            <w:tcBorders>
              <w:bottom w:val="dashSmallGap" w:sz="4" w:space="0" w:color="auto"/>
              <w:right w:val="single" w:sz="12" w:space="0" w:color="auto"/>
            </w:tcBorders>
          </w:tcPr>
          <w:p w14:paraId="7316C73D" w14:textId="473897BF" w:rsidR="008039BB" w:rsidRPr="000274EF" w:rsidRDefault="008039BB" w:rsidP="008039BB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770C8B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-</w:t>
            </w:r>
          </w:p>
        </w:tc>
      </w:tr>
      <w:tr w:rsidR="008039BB" w:rsidRPr="0019322E" w14:paraId="2420C04E" w14:textId="77777777" w:rsidTr="007F3165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62F1CD07" w14:textId="77777777" w:rsidR="008039BB" w:rsidRPr="000274EF" w:rsidRDefault="008039BB" w:rsidP="008039BB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2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153836B" w14:textId="77777777" w:rsidR="008039BB" w:rsidRPr="008039BB" w:rsidRDefault="008039BB" w:rsidP="008039BB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8039BB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معمل </w:t>
            </w:r>
            <w:r w:rsidRPr="008039BB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أو </w:t>
            </w:r>
            <w:r w:rsidRPr="008039BB">
              <w:rPr>
                <w:rFonts w:ascii="Sakkal Majalla" w:hAnsi="Sakkal Majalla" w:cs="Sakkal Majalla" w:hint="cs"/>
                <w:sz w:val="32"/>
                <w:szCs w:val="32"/>
                <w:rtl/>
              </w:rPr>
              <w:t>إستوديو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BE5A612" w14:textId="61226455" w:rsidR="008039BB" w:rsidRPr="000274EF" w:rsidRDefault="008039BB" w:rsidP="008039BB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770C8B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-</w:t>
            </w:r>
          </w:p>
        </w:tc>
      </w:tr>
      <w:tr w:rsidR="008039BB" w:rsidRPr="0019322E" w14:paraId="68FEDA7A" w14:textId="77777777" w:rsidTr="007F3165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177E39EB" w14:textId="77777777" w:rsidR="008039BB" w:rsidRPr="000274EF" w:rsidRDefault="008039BB" w:rsidP="008039BB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3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080AE15" w14:textId="24FB8845" w:rsidR="008039BB" w:rsidRPr="008039BB" w:rsidRDefault="008039BB" w:rsidP="008039BB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8039BB">
              <w:rPr>
                <w:rFonts w:ascii="Sakkal Majalla" w:hAnsi="Sakkal Majalla" w:cs="Sakkal Majalla" w:hint="cs"/>
                <w:sz w:val="32"/>
                <w:szCs w:val="32"/>
                <w:rtl/>
              </w:rPr>
              <w:t>حلقات بحث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3A340EF" w14:textId="7F700AEF" w:rsidR="008039BB" w:rsidRPr="000274EF" w:rsidRDefault="008039BB" w:rsidP="008039BB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770C8B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-</w:t>
            </w:r>
          </w:p>
        </w:tc>
      </w:tr>
      <w:tr w:rsidR="008039BB" w:rsidRPr="0019322E" w14:paraId="6B6691C8" w14:textId="77777777" w:rsidTr="00234487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</w:tcPr>
          <w:p w14:paraId="1410695E" w14:textId="77777777" w:rsidR="008039BB" w:rsidRPr="000274EF" w:rsidRDefault="008039BB" w:rsidP="008039BB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4</w:t>
            </w:r>
          </w:p>
        </w:tc>
        <w:tc>
          <w:tcPr>
            <w:tcW w:w="6378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54A6F5F7" w14:textId="77777777" w:rsidR="008039BB" w:rsidRPr="008039BB" w:rsidRDefault="008039BB" w:rsidP="008039BB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8039BB">
              <w:rPr>
                <w:rFonts w:ascii="Sakkal Majalla" w:hAnsi="Sakkal Majalla" w:cs="Sakkal Majalla"/>
                <w:sz w:val="32"/>
                <w:szCs w:val="32"/>
                <w:rtl/>
              </w:rPr>
              <w:t>أخر</w:t>
            </w:r>
            <w:r w:rsidRPr="008039BB">
              <w:rPr>
                <w:rFonts w:ascii="Sakkal Majalla" w:hAnsi="Sakkal Majalla" w:cs="Sakkal Majalla" w:hint="cs"/>
                <w:sz w:val="32"/>
                <w:szCs w:val="32"/>
                <w:rtl/>
              </w:rPr>
              <w:t>ى (تذكر)</w:t>
            </w:r>
          </w:p>
        </w:tc>
        <w:tc>
          <w:tcPr>
            <w:tcW w:w="2370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2436F520" w14:textId="474CB7BC" w:rsidR="008039BB" w:rsidRPr="000274EF" w:rsidRDefault="008039BB" w:rsidP="008039BB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>-</w:t>
            </w:r>
          </w:p>
        </w:tc>
      </w:tr>
      <w:tr w:rsidR="008039BB" w:rsidRPr="0019322E" w14:paraId="05A0B8CB" w14:textId="77777777" w:rsidTr="00234487">
        <w:tc>
          <w:tcPr>
            <w:tcW w:w="720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DBE5F1" w:themeFill="accent1" w:themeFillTint="33"/>
          </w:tcPr>
          <w:p w14:paraId="1431F1A3" w14:textId="77777777" w:rsidR="008039BB" w:rsidRPr="009B0DDB" w:rsidRDefault="008039BB" w:rsidP="008039BB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B0DDB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الإجمالي</w:t>
            </w:r>
          </w:p>
        </w:tc>
        <w:tc>
          <w:tcPr>
            <w:tcW w:w="2370" w:type="dxa"/>
            <w:tcBorders>
              <w:top w:val="single" w:sz="8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5B0FBBB3" w14:textId="348B2180" w:rsidR="008039BB" w:rsidRPr="000274EF" w:rsidRDefault="008A30E2" w:rsidP="008039BB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45</w:t>
            </w:r>
            <w:r w:rsidR="008039BB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ساعة</w:t>
            </w:r>
          </w:p>
        </w:tc>
      </w:tr>
    </w:tbl>
    <w:p w14:paraId="5FCC884A" w14:textId="77777777" w:rsidR="00390016" w:rsidRDefault="00390016" w:rsidP="00390016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</w:p>
    <w:p w14:paraId="44956430" w14:textId="77777777" w:rsidR="00390016" w:rsidRPr="005D2DDD" w:rsidRDefault="00390016" w:rsidP="00390016">
      <w:pPr>
        <w:pStyle w:val="1"/>
      </w:pPr>
      <w:bookmarkStart w:id="5" w:name="_Toc526247379"/>
      <w:bookmarkStart w:id="6" w:name="_Toc337785"/>
      <w:bookmarkStart w:id="7" w:name="_Toc39762792"/>
      <w:bookmarkEnd w:id="4"/>
      <w:r w:rsidRPr="005D2DDD">
        <w:rPr>
          <w:rtl/>
        </w:rPr>
        <w:t xml:space="preserve">ب- </w:t>
      </w:r>
      <w:r>
        <w:rPr>
          <w:rFonts w:hint="cs"/>
          <w:rtl/>
        </w:rPr>
        <w:t>هدف</w:t>
      </w:r>
      <w:r w:rsidRPr="005D2DDD">
        <w:rPr>
          <w:rtl/>
        </w:rPr>
        <w:t xml:space="preserve"> المقرر ومخرجاته التعليمية:</w:t>
      </w:r>
      <w:bookmarkEnd w:id="5"/>
      <w:bookmarkEnd w:id="6"/>
      <w:bookmarkEnd w:id="7"/>
    </w:p>
    <w:tbl>
      <w:tblPr>
        <w:tblStyle w:val="af0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9571"/>
      </w:tblGrid>
      <w:tr w:rsidR="00390016" w:rsidRPr="005D2DDD" w14:paraId="14A2F0F6" w14:textId="77777777" w:rsidTr="006A374B">
        <w:tc>
          <w:tcPr>
            <w:tcW w:w="957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2314F18" w14:textId="77777777" w:rsidR="00390016" w:rsidRPr="005C735D" w:rsidRDefault="00390016" w:rsidP="007F3165">
            <w:pPr>
              <w:pStyle w:val="2"/>
              <w:rPr>
                <w:rtl/>
              </w:rPr>
            </w:pPr>
            <w:bookmarkStart w:id="8" w:name="_Toc337786"/>
            <w:bookmarkStart w:id="9" w:name="_Toc39762793"/>
            <w:r w:rsidRPr="0006441D">
              <w:rPr>
                <w:rFonts w:hint="cs"/>
                <w:color w:val="C00000"/>
                <w:rtl/>
              </w:rPr>
              <w:t xml:space="preserve">1. </w:t>
            </w:r>
            <w:r w:rsidRPr="005C735D">
              <w:rPr>
                <w:rFonts w:hint="cs"/>
                <w:rtl/>
                <w:lang w:bidi="ar-EG"/>
              </w:rPr>
              <w:t>ال</w:t>
            </w:r>
            <w:r w:rsidRPr="005C735D">
              <w:rPr>
                <w:rFonts w:hint="cs"/>
                <w:rtl/>
              </w:rPr>
              <w:t>وصف العام للمقرر:</w:t>
            </w:r>
            <w:bookmarkEnd w:id="8"/>
            <w:bookmarkEnd w:id="9"/>
          </w:p>
          <w:p w14:paraId="28B41467" w14:textId="77777777" w:rsidR="00390016" w:rsidRDefault="00390016" w:rsidP="007F3165">
            <w:pPr>
              <w:bidi/>
              <w:rPr>
                <w:rtl/>
              </w:rPr>
            </w:pPr>
          </w:p>
          <w:p w14:paraId="76B4E430" w14:textId="14C1E2AB" w:rsidR="00390016" w:rsidRPr="00192987" w:rsidRDefault="006B6880" w:rsidP="007F3165">
            <w:pPr>
              <w:bidi/>
              <w:rPr>
                <w:rtl/>
              </w:rPr>
            </w:pPr>
            <w:r w:rsidRPr="006B6880">
              <w:rPr>
                <w:rFonts w:ascii="Sakkal Majalla" w:hAnsi="Sakkal Majalla" w:cs="Sakkal Majalla"/>
                <w:sz w:val="32"/>
                <w:szCs w:val="32"/>
                <w:rtl/>
              </w:rPr>
              <w:t>يتناول المقرر التعريف بـ "الأجناس الأدبية" والمفاهيم والمصطلحات المرتبطة بها، ويتناول الأجناس الأدبية بوصفها نظرية</w:t>
            </w:r>
            <w:r w:rsidR="007F3165">
              <w:rPr>
                <w:rFonts w:ascii="Sakkal Majalla" w:hAnsi="Sakkal Majalla" w:cs="Sakkal Majalla" w:hint="cs"/>
                <w:sz w:val="32"/>
                <w:szCs w:val="32"/>
                <w:rtl/>
              </w:rPr>
              <w:t>:</w:t>
            </w:r>
            <w:r w:rsidRPr="006B6880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</w:t>
            </w:r>
            <w:r w:rsidR="007F3165">
              <w:rPr>
                <w:rFonts w:ascii="Sakkal Majalla" w:hAnsi="Sakkal Majalla" w:cs="Sakkal Majalla" w:hint="cs"/>
                <w:sz w:val="32"/>
                <w:szCs w:val="32"/>
                <w:rtl/>
              </w:rPr>
              <w:t>أسسها و</w:t>
            </w:r>
            <w:r w:rsidRPr="006B6880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سماتها </w:t>
            </w:r>
            <w:proofErr w:type="spellStart"/>
            <w:r w:rsidRPr="006B6880">
              <w:rPr>
                <w:rFonts w:ascii="Sakkal Majalla" w:hAnsi="Sakkal Majalla" w:cs="Sakkal Majalla" w:hint="cs"/>
                <w:sz w:val="32"/>
                <w:szCs w:val="32"/>
                <w:rtl/>
              </w:rPr>
              <w:t>وم</w:t>
            </w:r>
            <w:r w:rsidR="007F3165">
              <w:rPr>
                <w:rFonts w:ascii="Sakkal Majalla" w:hAnsi="Sakkal Majalla" w:cs="Sakkal Majalla" w:hint="cs"/>
                <w:sz w:val="32"/>
                <w:szCs w:val="32"/>
                <w:rtl/>
              </w:rPr>
              <w:t>ن</w:t>
            </w:r>
            <w:r w:rsidRPr="006B6880">
              <w:rPr>
                <w:rFonts w:ascii="Sakkal Majalla" w:hAnsi="Sakkal Majalla" w:cs="Sakkal Majalla" w:hint="cs"/>
                <w:sz w:val="32"/>
                <w:szCs w:val="32"/>
                <w:rtl/>
              </w:rPr>
              <w:t>طلقاتها</w:t>
            </w:r>
            <w:proofErr w:type="spellEnd"/>
            <w:r w:rsidRPr="006B6880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ومرتكزاتها ومناهج دراستها والتطبيق عليها من واقع الموضوعات المطروحة</w:t>
            </w:r>
          </w:p>
        </w:tc>
      </w:tr>
      <w:tr w:rsidR="00390016" w:rsidRPr="005D2DDD" w14:paraId="6A72C4AF" w14:textId="77777777" w:rsidTr="006A374B">
        <w:tc>
          <w:tcPr>
            <w:tcW w:w="9571" w:type="dxa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A02DA05" w14:textId="77777777" w:rsidR="00390016" w:rsidRPr="00E115D6" w:rsidRDefault="00390016" w:rsidP="007F3165">
            <w:pPr>
              <w:pStyle w:val="2"/>
            </w:pPr>
            <w:bookmarkStart w:id="10" w:name="_Toc526247380"/>
            <w:bookmarkStart w:id="11" w:name="_Toc337787"/>
            <w:bookmarkStart w:id="12" w:name="_Toc39762794"/>
            <w:r w:rsidRPr="0006441D">
              <w:rPr>
                <w:rFonts w:hint="cs"/>
                <w:color w:val="C00000"/>
                <w:rtl/>
              </w:rPr>
              <w:t>2</w:t>
            </w:r>
            <w:r w:rsidRPr="0006441D">
              <w:rPr>
                <w:color w:val="C00000"/>
                <w:rtl/>
              </w:rPr>
              <w:t xml:space="preserve">. </w:t>
            </w:r>
            <w:bookmarkEnd w:id="10"/>
            <w:r w:rsidRPr="005C735D">
              <w:rPr>
                <w:rFonts w:hint="cs"/>
                <w:rtl/>
              </w:rPr>
              <w:t>الهدف الرئيس للمقرر</w:t>
            </w:r>
            <w:bookmarkEnd w:id="11"/>
            <w:bookmarkEnd w:id="12"/>
            <w:r w:rsidRPr="005D2DDD">
              <w:rPr>
                <w:rtl/>
              </w:rPr>
              <w:t xml:space="preserve"> </w:t>
            </w:r>
          </w:p>
        </w:tc>
      </w:tr>
      <w:tr w:rsidR="00390016" w:rsidRPr="005D2DDD" w14:paraId="22455307" w14:textId="77777777" w:rsidTr="007F3165">
        <w:tc>
          <w:tcPr>
            <w:tcW w:w="957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F069BB" w14:textId="66674716" w:rsidR="00390016" w:rsidRPr="00D923DC" w:rsidRDefault="007F3165" w:rsidP="007F3165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يهدف المقرر </w:t>
            </w:r>
            <w:r w:rsidR="00744A5B">
              <w:rPr>
                <w:rFonts w:ascii="Sakkal Majalla" w:hAnsi="Sakkal Majalla" w:cs="Sakkal Majalla" w:hint="cs"/>
                <w:sz w:val="32"/>
                <w:szCs w:val="32"/>
                <w:rtl/>
              </w:rPr>
              <w:t>إلى التعريف</w:t>
            </w:r>
            <w:r w:rsidR="008A30E2" w:rsidRPr="008A30E2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</w:t>
            </w:r>
            <w:proofErr w:type="gramStart"/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بـ</w:t>
            </w:r>
            <w:r w:rsidR="008A30E2" w:rsidRPr="008A30E2">
              <w:rPr>
                <w:rFonts w:ascii="Sakkal Majalla" w:hAnsi="Sakkal Majalla" w:cs="Sakkal Majalla"/>
                <w:sz w:val="32"/>
                <w:szCs w:val="32"/>
                <w:rtl/>
              </w:rPr>
              <w:t>"</w:t>
            </w:r>
            <w:proofErr w:type="gramEnd"/>
            <w:r w:rsidR="008A30E2" w:rsidRPr="008A30E2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الأجناس الأدبية"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، وأنها نظرية، وهي </w:t>
            </w:r>
            <w:r w:rsidR="008A30E2" w:rsidRPr="008A30E2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من أقدم المساعي القاصدة إلى تمييز الأعمال الأدبية بعضها عن بعض وتنزيلها في </w:t>
            </w:r>
            <w:r w:rsidR="00744A5B" w:rsidRPr="008A30E2">
              <w:rPr>
                <w:rFonts w:ascii="Sakkal Majalla" w:hAnsi="Sakkal Majalla" w:cs="Sakkal Majalla" w:hint="cs"/>
                <w:sz w:val="32"/>
                <w:szCs w:val="32"/>
                <w:rtl/>
              </w:rPr>
              <w:t>أصناف.</w:t>
            </w:r>
            <w:r w:rsidR="008A30E2" w:rsidRPr="008A30E2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وقد مر هذا المسعى بأطوار متعددة في نطاق البلاغة القديمة ونظرية تاريخ الأدب، ثم في النظريات النقدية الحديثة. ولقي في هذه المسيرة الطويلة فترات ازدهار وانحسار وتقلص. وهو يلقى ، في أيامنا هذه ، انبعاثا في نطاق ما يعرف بأجناس الخطاب</w:t>
            </w:r>
            <w:r w:rsidR="0033774E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، </w:t>
            </w:r>
            <w:r w:rsidR="0033774E" w:rsidRPr="008A30E2">
              <w:rPr>
                <w:rFonts w:ascii="Sakkal Majalla" w:hAnsi="Sakkal Majalla" w:cs="Sakkal Majalla" w:hint="cs"/>
                <w:sz w:val="32"/>
                <w:szCs w:val="32"/>
                <w:rtl/>
              </w:rPr>
              <w:t>ويقوم</w:t>
            </w:r>
            <w:r w:rsidR="008A30E2" w:rsidRPr="008A30E2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الطالب بتطبيق هذه المعارف التاريخية على أجناس محددة كالملح</w:t>
            </w:r>
            <w:r w:rsidR="00423C22">
              <w:rPr>
                <w:rFonts w:ascii="Sakkal Majalla" w:hAnsi="Sakkal Majalla" w:cs="Sakkal Majalla" w:hint="cs"/>
                <w:sz w:val="32"/>
                <w:szCs w:val="32"/>
                <w:rtl/>
              </w:rPr>
              <w:t>م</w:t>
            </w:r>
            <w:r w:rsidR="008A30E2" w:rsidRPr="008A30E2">
              <w:rPr>
                <w:rFonts w:ascii="Sakkal Majalla" w:hAnsi="Sakkal Majalla" w:cs="Sakkal Majalla"/>
                <w:sz w:val="32"/>
                <w:szCs w:val="32"/>
                <w:rtl/>
              </w:rPr>
              <w:t>ة والشعر والسرد والمأساة نافذا إلى بعض القضايا الخاصة بالتجنيس كالمعيارية، وبكل جنس من أجناس الأدب كنسبية المقومات المحددة له.</w:t>
            </w:r>
            <w:r w:rsidR="008039BB" w:rsidRPr="00D923DC">
              <w:rPr>
                <w:rFonts w:ascii="Sakkal Majalla" w:hAnsi="Sakkal Majalla" w:cs="Sakkal Majalla"/>
                <w:sz w:val="32"/>
                <w:szCs w:val="32"/>
                <w:rtl/>
              </w:rPr>
              <w:t>.</w:t>
            </w:r>
          </w:p>
          <w:p w14:paraId="551503F3" w14:textId="77777777" w:rsidR="00390016" w:rsidRPr="005D2DDD" w:rsidRDefault="00390016" w:rsidP="007F3165">
            <w:pPr>
              <w:bidi/>
              <w:spacing w:line="276" w:lineRule="auto"/>
              <w:jc w:val="lowKashida"/>
              <w:rPr>
                <w:rFonts w:asciiTheme="majorBidi" w:hAnsiTheme="majorBidi" w:cstheme="majorBidi"/>
                <w:lang w:bidi="ar-EG"/>
              </w:rPr>
            </w:pPr>
          </w:p>
        </w:tc>
      </w:tr>
    </w:tbl>
    <w:p w14:paraId="588EED89" w14:textId="454F7DED" w:rsidR="00390016" w:rsidRPr="005D2DDD" w:rsidRDefault="00390016" w:rsidP="00390016">
      <w:pPr>
        <w:pStyle w:val="2"/>
      </w:pPr>
      <w:bookmarkStart w:id="13" w:name="_Toc526247382"/>
      <w:bookmarkStart w:id="14" w:name="_Toc337788"/>
      <w:bookmarkStart w:id="15" w:name="_Toc39762795"/>
      <w:bookmarkStart w:id="16" w:name="_Hlk950932"/>
      <w:r w:rsidRPr="0006441D">
        <w:rPr>
          <w:rFonts w:hint="cs"/>
          <w:color w:val="C00000"/>
          <w:rtl/>
        </w:rPr>
        <w:lastRenderedPageBreak/>
        <w:t xml:space="preserve">3. </w:t>
      </w:r>
      <w:r w:rsidRPr="005D2DDD">
        <w:rPr>
          <w:rtl/>
        </w:rPr>
        <w:t>مخرجات التعلم للمقرر:</w:t>
      </w:r>
      <w:bookmarkEnd w:id="13"/>
      <w:bookmarkEnd w:id="14"/>
      <w:bookmarkEnd w:id="15"/>
    </w:p>
    <w:tbl>
      <w:tblPr>
        <w:tblStyle w:val="af0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3"/>
        <w:gridCol w:w="7341"/>
        <w:gridCol w:w="1627"/>
      </w:tblGrid>
      <w:tr w:rsidR="00390016" w:rsidRPr="005D2DDD" w14:paraId="07BB1DE3" w14:textId="77777777" w:rsidTr="006A374B">
        <w:trPr>
          <w:tblHeader/>
        </w:trPr>
        <w:tc>
          <w:tcPr>
            <w:tcW w:w="7944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E3B913C" w14:textId="77777777" w:rsidR="00390016" w:rsidRPr="005D2DDD" w:rsidRDefault="00390016" w:rsidP="007F3165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مخرجات التعلم للمقرر</w:t>
            </w:r>
          </w:p>
        </w:tc>
        <w:tc>
          <w:tcPr>
            <w:tcW w:w="162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4E3F9D49" w14:textId="77777777" w:rsidR="00390016" w:rsidRPr="006A3DE9" w:rsidRDefault="00390016" w:rsidP="007F316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6A3DE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رمز</w:t>
            </w:r>
            <w:r w:rsidRPr="006A3DE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</w:p>
          <w:p w14:paraId="7981E856" w14:textId="77777777" w:rsidR="00390016" w:rsidRPr="00E116C0" w:rsidRDefault="00390016" w:rsidP="007F3165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6A3DE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 xml:space="preserve">مخرج </w:t>
            </w:r>
            <w:r w:rsidRPr="006A3DE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التعلم 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المرتبط </w:t>
            </w:r>
            <w:r w:rsidRPr="006A3DE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للبرنامج</w:t>
            </w:r>
            <w:r w:rsidRPr="00101564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</w:t>
            </w:r>
          </w:p>
        </w:tc>
      </w:tr>
      <w:tr w:rsidR="00234487" w:rsidRPr="005D2DDD" w14:paraId="6CBDFF62" w14:textId="77777777" w:rsidTr="006A374B">
        <w:tc>
          <w:tcPr>
            <w:tcW w:w="603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30763DA5" w14:textId="0BE15D38" w:rsidR="00234487" w:rsidRPr="00B4292A" w:rsidRDefault="00234487" w:rsidP="00234487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734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14:paraId="129E04BE" w14:textId="77777777" w:rsidR="007F3165" w:rsidRDefault="00234487" w:rsidP="00234487">
            <w:pPr>
              <w:bidi/>
              <w:jc w:val="lowKashida"/>
              <w:rPr>
                <w:rFonts w:asciiTheme="majorBidi" w:hAnsiTheme="majorBidi" w:cstheme="majorBidi"/>
                <w:b/>
                <w:bCs/>
                <w:rtl/>
              </w:rPr>
            </w:pPr>
            <w:r w:rsidRPr="00975F52">
              <w:rPr>
                <w:rFonts w:asciiTheme="majorBidi" w:hAnsiTheme="majorBidi" w:cstheme="majorBidi" w:hint="cs"/>
                <w:b/>
                <w:bCs/>
                <w:rtl/>
              </w:rPr>
              <w:t>المعرفة والفهم</w:t>
            </w:r>
          </w:p>
          <w:p w14:paraId="4327B4EA" w14:textId="2D4030D4" w:rsidR="00234487" w:rsidRPr="00E02FB7" w:rsidRDefault="007F3165" w:rsidP="007F3165">
            <w:pPr>
              <w:bidi/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 xml:space="preserve"> أن يكون الطالب قادرًا على أن: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655443E8" w14:textId="77777777" w:rsidR="00234487" w:rsidRPr="00B4292A" w:rsidRDefault="00234487" w:rsidP="00234487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E72827" w:rsidRPr="005D2DDD" w14:paraId="6AC29199" w14:textId="77777777" w:rsidTr="006A374B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4FFB4637" w14:textId="3D469694" w:rsidR="00E72827" w:rsidRPr="00B4292A" w:rsidRDefault="00E72827" w:rsidP="00E72827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1.1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75C1904E" w14:textId="029D8457" w:rsidR="00E72827" w:rsidRPr="00D923DC" w:rsidRDefault="00E72827" w:rsidP="00E72827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E72827">
              <w:rPr>
                <w:rFonts w:ascii="Sakkal Majalla" w:hAnsi="Sakkal Majalla" w:cs="Sakkal Majalla" w:hint="cs"/>
                <w:sz w:val="32"/>
                <w:szCs w:val="32"/>
                <w:rtl/>
              </w:rPr>
              <w:t>ي</w:t>
            </w:r>
            <w:r w:rsidR="007F3165">
              <w:rPr>
                <w:rFonts w:ascii="Sakkal Majalla" w:hAnsi="Sakkal Majalla" w:cs="Sakkal Majalla" w:hint="cs"/>
                <w:sz w:val="32"/>
                <w:szCs w:val="32"/>
                <w:rtl/>
              </w:rPr>
              <w:t>ُ</w:t>
            </w:r>
            <w:r w:rsidRPr="00E72827">
              <w:rPr>
                <w:rFonts w:ascii="Sakkal Majalla" w:hAnsi="Sakkal Majalla" w:cs="Sakkal Majalla" w:hint="cs"/>
                <w:sz w:val="32"/>
                <w:szCs w:val="32"/>
                <w:rtl/>
              </w:rPr>
              <w:t>عرِّف با</w:t>
            </w:r>
            <w:r w:rsidRPr="00E72827">
              <w:rPr>
                <w:rFonts w:ascii="Sakkal Majalla" w:hAnsi="Sakkal Majalla" w:cs="Sakkal Majalla"/>
                <w:sz w:val="32"/>
                <w:szCs w:val="32"/>
                <w:rtl/>
              </w:rPr>
              <w:t>لأجناس الأدبية</w:t>
            </w:r>
            <w:r w:rsidRPr="00E72827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وما يرتبط بها. 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1DCA08DC" w14:textId="1C30DAFF" w:rsidR="00E72827" w:rsidRPr="00B4292A" w:rsidRDefault="00E72827" w:rsidP="00E72827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1-1</w:t>
            </w:r>
          </w:p>
        </w:tc>
      </w:tr>
      <w:tr w:rsidR="00E72827" w:rsidRPr="005D2DDD" w14:paraId="23287E1E" w14:textId="77777777" w:rsidTr="006A374B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455884D5" w14:textId="4BB58CA1" w:rsidR="00E72827" w:rsidRPr="00B4292A" w:rsidRDefault="00E72827" w:rsidP="00E72827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1.2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6FECA895" w14:textId="5F5CAA9E" w:rsidR="00E72827" w:rsidRPr="00D923DC" w:rsidRDefault="00E72827" w:rsidP="00E72827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E72827">
              <w:rPr>
                <w:rFonts w:ascii="Sakkal Majalla" w:hAnsi="Sakkal Majalla" w:cs="Sakkal Majalla" w:hint="cs"/>
                <w:sz w:val="32"/>
                <w:szCs w:val="32"/>
                <w:rtl/>
              </w:rPr>
              <w:t>يتبيَّن</w:t>
            </w:r>
            <w:r w:rsidRPr="00E72827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</w:t>
            </w:r>
            <w:r w:rsidRPr="00E72827">
              <w:rPr>
                <w:rFonts w:ascii="Sakkal Majalla" w:hAnsi="Sakkal Majalla" w:cs="Sakkal Majalla" w:hint="cs"/>
                <w:sz w:val="32"/>
                <w:szCs w:val="32"/>
                <w:rtl/>
              </w:rPr>
              <w:t>المفاهيم والمصطلحات المتصلة بالأجناس الأدبية والعمل الأجناسي (الجنس الأدبي، النوع الأدبي، الغرض الأدبي...).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650C47B9" w14:textId="68482BC9" w:rsidR="00E72827" w:rsidRPr="00B4292A" w:rsidRDefault="00E72827" w:rsidP="00E72827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1-2</w:t>
            </w:r>
          </w:p>
        </w:tc>
      </w:tr>
      <w:tr w:rsidR="00E72827" w:rsidRPr="005D2DDD" w14:paraId="0E87FC6E" w14:textId="77777777" w:rsidTr="006A374B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637B0CAE" w14:textId="62770717" w:rsidR="00E72827" w:rsidRPr="00B4292A" w:rsidRDefault="00E72827" w:rsidP="00E72827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1.3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02A24981" w14:textId="70B2225C" w:rsidR="00E72827" w:rsidRPr="00D923DC" w:rsidRDefault="007F3165" w:rsidP="00E72827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يبين </w:t>
            </w:r>
            <w:r w:rsidR="00E72827" w:rsidRPr="00E72827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سمات نظرية </w:t>
            </w:r>
            <w:r w:rsidR="00E72827" w:rsidRPr="00E72827">
              <w:rPr>
                <w:rFonts w:ascii="Sakkal Majalla" w:hAnsi="Sakkal Majalla" w:cs="Sakkal Majalla"/>
                <w:sz w:val="32"/>
                <w:szCs w:val="32"/>
                <w:rtl/>
              </w:rPr>
              <w:t>الأجناس الأدبية</w:t>
            </w:r>
            <w:r w:rsidR="00E72827" w:rsidRPr="00E72827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ومرتكزاتها </w:t>
            </w:r>
            <w:proofErr w:type="spellStart"/>
            <w:r w:rsidR="00E72827" w:rsidRPr="00E72827">
              <w:rPr>
                <w:rFonts w:ascii="Sakkal Majalla" w:hAnsi="Sakkal Majalla" w:cs="Sakkal Majalla" w:hint="cs"/>
                <w:sz w:val="32"/>
                <w:szCs w:val="32"/>
                <w:rtl/>
              </w:rPr>
              <w:t>ومنطلقاتها</w:t>
            </w:r>
            <w:proofErr w:type="spellEnd"/>
            <w:r w:rsidR="00E72827" w:rsidRPr="00E72827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وأسسها.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26EA889F" w14:textId="1C5832AD" w:rsidR="00E72827" w:rsidRPr="00B4292A" w:rsidRDefault="00E72827" w:rsidP="00E72827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1-3</w:t>
            </w:r>
          </w:p>
        </w:tc>
      </w:tr>
      <w:tr w:rsidR="00E72827" w:rsidRPr="005D2DDD" w14:paraId="6ACE3884" w14:textId="77777777" w:rsidTr="006A374B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24E27A77" w14:textId="66E722B2" w:rsidR="00E72827" w:rsidRPr="00B4292A" w:rsidRDefault="00E72827" w:rsidP="00E72827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1.4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1F80F5C2" w14:textId="6DDA63F7" w:rsidR="00E72827" w:rsidRPr="008A30E2" w:rsidRDefault="007F3165" w:rsidP="00E72827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يوضح </w:t>
            </w:r>
            <w:r w:rsidR="00E72827" w:rsidRPr="00E72827">
              <w:rPr>
                <w:rFonts w:ascii="Sakkal Majalla" w:hAnsi="Sakkal Majalla" w:cs="Sakkal Majalla"/>
                <w:sz w:val="32"/>
                <w:szCs w:val="32"/>
                <w:rtl/>
              </w:rPr>
              <w:t>المراحل التاريخية التي مرت بها</w:t>
            </w:r>
            <w:r w:rsidR="00E72827" w:rsidRPr="00E72827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نظرية </w:t>
            </w:r>
            <w:r w:rsidR="00E72827" w:rsidRPr="00E72827">
              <w:rPr>
                <w:rFonts w:ascii="Sakkal Majalla" w:hAnsi="Sakkal Majalla" w:cs="Sakkal Majalla"/>
                <w:sz w:val="32"/>
                <w:szCs w:val="32"/>
                <w:rtl/>
              </w:rPr>
              <w:t>الأجناس الأدبية</w:t>
            </w:r>
            <w:r w:rsidR="00E72827" w:rsidRPr="00E72827">
              <w:rPr>
                <w:rFonts w:ascii="Sakkal Majalla" w:hAnsi="Sakkal Majalla" w:cs="Sakkal Majalla" w:hint="cs"/>
                <w:sz w:val="32"/>
                <w:szCs w:val="32"/>
                <w:rtl/>
              </w:rPr>
              <w:t>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3160D4BE" w14:textId="7E9CDE67" w:rsidR="00E72827" w:rsidRDefault="00E72827" w:rsidP="00E72827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1-4</w:t>
            </w:r>
          </w:p>
        </w:tc>
      </w:tr>
      <w:tr w:rsidR="00E72827" w:rsidRPr="005D2DDD" w14:paraId="4BADD592" w14:textId="77777777" w:rsidTr="006A374B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045B0257" w14:textId="4C2AECA4" w:rsidR="00E72827" w:rsidRPr="00B4292A" w:rsidRDefault="00E72827" w:rsidP="00E72827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1.5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327563C0" w14:textId="6EE789E0" w:rsidR="00E72827" w:rsidRPr="008A30E2" w:rsidRDefault="00E72827" w:rsidP="00E72827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E72827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يستخلص مواطن القوة والوهن في النظريات </w:t>
            </w:r>
            <w:proofErr w:type="spellStart"/>
            <w:r w:rsidRPr="00E72827">
              <w:rPr>
                <w:rFonts w:ascii="Sakkal Majalla" w:hAnsi="Sakkal Majalla" w:cs="Sakkal Majalla" w:hint="cs"/>
                <w:sz w:val="32"/>
                <w:szCs w:val="32"/>
                <w:rtl/>
              </w:rPr>
              <w:t>الأجناسية</w:t>
            </w:r>
            <w:proofErr w:type="spellEnd"/>
            <w:r w:rsidRPr="00E72827">
              <w:rPr>
                <w:rFonts w:ascii="Sakkal Majalla" w:hAnsi="Sakkal Majalla" w:cs="Sakkal Majalla" w:hint="cs"/>
                <w:sz w:val="32"/>
                <w:szCs w:val="32"/>
                <w:rtl/>
              </w:rPr>
              <w:t>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5C8093AA" w14:textId="630D012A" w:rsidR="00E72827" w:rsidRDefault="00E72827" w:rsidP="00E72827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1-5</w:t>
            </w:r>
          </w:p>
        </w:tc>
      </w:tr>
      <w:tr w:rsidR="00234487" w:rsidRPr="005D2DDD" w14:paraId="048C575D" w14:textId="77777777" w:rsidTr="006A374B">
        <w:tc>
          <w:tcPr>
            <w:tcW w:w="60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768B824A" w14:textId="47343C6D" w:rsidR="00234487" w:rsidRPr="00E02FB7" w:rsidRDefault="00234487" w:rsidP="00234487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02FB7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734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14:paraId="32854162" w14:textId="77777777" w:rsidR="00234487" w:rsidRDefault="00234487" w:rsidP="00234487">
            <w:pPr>
              <w:bidi/>
              <w:jc w:val="lowKashida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E02FB7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المهارات</w:t>
            </w:r>
          </w:p>
          <w:p w14:paraId="61124CBD" w14:textId="3D2A16C8" w:rsidR="007F3165" w:rsidRPr="00E02FB7" w:rsidRDefault="007F3165" w:rsidP="007F3165">
            <w:pPr>
              <w:bidi/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أن يكون الطالب قادرًا على أن: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1616D23E" w14:textId="77777777" w:rsidR="00234487" w:rsidRPr="00B4292A" w:rsidRDefault="00234487" w:rsidP="00234487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8039BB" w:rsidRPr="005D2DDD" w14:paraId="169F8D6B" w14:textId="77777777" w:rsidTr="006A374B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17003F2A" w14:textId="1EC2445E" w:rsidR="008039BB" w:rsidRPr="00B4292A" w:rsidRDefault="008039BB" w:rsidP="008039BB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2.1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7F83E075" w14:textId="0A4C6E05" w:rsidR="008039BB" w:rsidRPr="00D923DC" w:rsidRDefault="008039BB" w:rsidP="008039BB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D923DC">
              <w:rPr>
                <w:rFonts w:ascii="Sakkal Majalla" w:hAnsi="Sakkal Majalla" w:cs="Sakkal Majalla" w:hint="cs"/>
                <w:sz w:val="32"/>
                <w:szCs w:val="32"/>
                <w:rtl/>
              </w:rPr>
              <w:t>يحلل</w:t>
            </w:r>
            <w:r w:rsidR="008A30E2" w:rsidRPr="008A30E2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النصوص الأدبية والشعرية وفق المناهج المخصوصة في الشعر الغنائي 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0146DD2C" w14:textId="5D896E93" w:rsidR="008039BB" w:rsidRPr="00B4292A" w:rsidRDefault="008039BB" w:rsidP="00091EDE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6C3401">
              <w:rPr>
                <w:rFonts w:asciiTheme="majorBidi" w:hAnsiTheme="majorBidi" w:cstheme="majorBidi" w:hint="cs"/>
                <w:rtl/>
              </w:rPr>
              <w:t>2-1</w:t>
            </w:r>
          </w:p>
        </w:tc>
      </w:tr>
      <w:tr w:rsidR="008A30E2" w:rsidRPr="005D2DDD" w14:paraId="57417DAE" w14:textId="77777777" w:rsidTr="006A374B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020110B3" w14:textId="3CD5E746" w:rsidR="008A30E2" w:rsidRPr="00B4292A" w:rsidRDefault="008A30E2" w:rsidP="008A30E2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2.2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7DEA654C" w14:textId="16484F0A" w:rsidR="008A30E2" w:rsidRPr="00D923DC" w:rsidRDefault="008A30E2" w:rsidP="008A30E2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8A30E2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يقرأ قراءات تخصصية أدبية في كتب قديمة وحديثة قراءة </w:t>
            </w:r>
            <w:proofErr w:type="gramStart"/>
            <w:r w:rsidRPr="008A30E2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ناقدة </w:t>
            </w:r>
            <w:r w:rsidR="007F3165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في</w:t>
            </w:r>
            <w:proofErr w:type="gramEnd"/>
            <w:r w:rsidR="007F3165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ضوء نظرية ا</w:t>
            </w:r>
            <w:r w:rsidRPr="008A30E2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لأجناس الأدبية. 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243D1AFF" w14:textId="266739FD" w:rsidR="008A30E2" w:rsidRPr="00B4292A" w:rsidRDefault="008A30E2" w:rsidP="008A30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6C3401">
              <w:rPr>
                <w:rFonts w:asciiTheme="majorBidi" w:hAnsiTheme="majorBidi" w:cstheme="majorBidi" w:hint="cs"/>
                <w:rtl/>
              </w:rPr>
              <w:t>2-</w:t>
            </w:r>
            <w:r>
              <w:rPr>
                <w:rFonts w:asciiTheme="majorBidi" w:hAnsiTheme="majorBidi" w:cstheme="majorBidi" w:hint="cs"/>
                <w:rtl/>
              </w:rPr>
              <w:t>2</w:t>
            </w:r>
          </w:p>
        </w:tc>
      </w:tr>
      <w:tr w:rsidR="008A30E2" w:rsidRPr="005D2DDD" w14:paraId="0C5912B0" w14:textId="77777777" w:rsidTr="006A374B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067F5C46" w14:textId="71EDA341" w:rsidR="008A30E2" w:rsidRPr="00B4292A" w:rsidRDefault="008A30E2" w:rsidP="008A30E2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2.3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5F0397A9" w14:textId="4140B5AA" w:rsidR="008A30E2" w:rsidRPr="00D923DC" w:rsidRDefault="008A30E2" w:rsidP="008A30E2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D923DC">
              <w:rPr>
                <w:rFonts w:ascii="Sakkal Majalla" w:hAnsi="Sakkal Majalla" w:cs="Sakkal Majalla" w:hint="cs"/>
                <w:sz w:val="32"/>
                <w:szCs w:val="32"/>
                <w:rtl/>
              </w:rPr>
              <w:t>يكتب</w:t>
            </w:r>
            <w:r w:rsidR="007F3165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بحثا</w:t>
            </w:r>
            <w:r w:rsidRPr="008A30E2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أدبي</w:t>
            </w:r>
            <w:r w:rsidR="007F3165">
              <w:rPr>
                <w:rFonts w:ascii="Sakkal Majalla" w:hAnsi="Sakkal Majalla" w:cs="Sakkal Majalla" w:hint="cs"/>
                <w:sz w:val="32"/>
                <w:szCs w:val="32"/>
                <w:rtl/>
              </w:rPr>
              <w:t>ا</w:t>
            </w:r>
            <w:r w:rsidRPr="008A30E2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متخصصة استنادا للمنهجيات العلمية ل</w:t>
            </w:r>
            <w:r w:rsidR="007F3165">
              <w:rPr>
                <w:rFonts w:ascii="Sakkal Majalla" w:hAnsi="Sakkal Majalla" w:cs="Sakkal Majalla" w:hint="cs"/>
                <w:sz w:val="32"/>
                <w:szCs w:val="32"/>
                <w:rtl/>
              </w:rPr>
              <w:t>نظرية ا</w:t>
            </w:r>
            <w:r w:rsidRPr="008A30E2">
              <w:rPr>
                <w:rFonts w:ascii="Sakkal Majalla" w:hAnsi="Sakkal Majalla" w:cs="Sakkal Majalla"/>
                <w:sz w:val="32"/>
                <w:szCs w:val="32"/>
                <w:rtl/>
              </w:rPr>
              <w:t>لأجناس الأدبية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27DE0B02" w14:textId="21E2A20B" w:rsidR="008A30E2" w:rsidRPr="00B4292A" w:rsidRDefault="008A30E2" w:rsidP="008A30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6C3401">
              <w:rPr>
                <w:rFonts w:asciiTheme="majorBidi" w:hAnsiTheme="majorBidi" w:cstheme="majorBidi" w:hint="cs"/>
                <w:rtl/>
              </w:rPr>
              <w:t>2-4</w:t>
            </w:r>
          </w:p>
        </w:tc>
      </w:tr>
      <w:tr w:rsidR="006B6880" w:rsidRPr="005D2DDD" w14:paraId="2D5E2899" w14:textId="77777777" w:rsidTr="006A374B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33F06B0A" w14:textId="15345757" w:rsidR="006B6880" w:rsidRPr="00B4292A" w:rsidRDefault="006B6880" w:rsidP="006B6880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2.4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294735ED" w14:textId="12A2F590" w:rsidR="006B6880" w:rsidRPr="00D923DC" w:rsidRDefault="006B6880" w:rsidP="006B6880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6B6880">
              <w:rPr>
                <w:rFonts w:ascii="Sakkal Majalla" w:hAnsi="Sakkal Majalla" w:cs="Sakkal Majalla"/>
                <w:sz w:val="32"/>
                <w:szCs w:val="32"/>
                <w:rtl/>
              </w:rPr>
              <w:t>يوظف التقنية في الوصول إلى الموضوعات ذات العلاقة بنظرية الأجناس الأدبية</w:t>
            </w:r>
            <w:r w:rsidRPr="006B6880">
              <w:rPr>
                <w:rFonts w:ascii="Sakkal Majalla" w:hAnsi="Sakkal Majalla" w:cs="Sakkal Majalla"/>
                <w:sz w:val="32"/>
                <w:szCs w:val="32"/>
              </w:rPr>
              <w:t>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2BEC9007" w14:textId="09C79F42" w:rsidR="006B6880" w:rsidRPr="006C3401" w:rsidRDefault="006B6880" w:rsidP="006B6880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2-3</w:t>
            </w:r>
          </w:p>
        </w:tc>
      </w:tr>
      <w:tr w:rsidR="008A30E2" w:rsidRPr="005D2DDD" w14:paraId="0CC48791" w14:textId="77777777" w:rsidTr="006A374B">
        <w:tc>
          <w:tcPr>
            <w:tcW w:w="60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585E5BD2" w14:textId="7ECDF98D" w:rsidR="008A30E2" w:rsidRPr="00E02FB7" w:rsidRDefault="008A30E2" w:rsidP="008A30E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02FB7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734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14:paraId="5620B572" w14:textId="77777777" w:rsidR="008A30E2" w:rsidRDefault="008A30E2" w:rsidP="008A30E2">
            <w:pPr>
              <w:bidi/>
              <w:jc w:val="lowKashida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75F52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القيم</w:t>
            </w:r>
          </w:p>
          <w:p w14:paraId="36F55C7C" w14:textId="3FDDC96E" w:rsidR="007F3165" w:rsidRPr="00E02FB7" w:rsidRDefault="007F3165" w:rsidP="007F3165">
            <w:pPr>
              <w:bidi/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أن يكون الطالب قادرًا على أن: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7DE9C8AD" w14:textId="77777777" w:rsidR="008A30E2" w:rsidRPr="00B4292A" w:rsidRDefault="008A30E2" w:rsidP="008A30E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8A30E2" w:rsidRPr="005D2DDD" w14:paraId="5F1F1B18" w14:textId="77777777" w:rsidTr="006A374B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A917CBF" w14:textId="7CD1909D" w:rsidR="008A30E2" w:rsidRPr="00B4292A" w:rsidRDefault="008A30E2" w:rsidP="008A30E2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3.1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6A6B98A1" w14:textId="1BC3C8F1" w:rsidR="008A30E2" w:rsidRPr="00D923DC" w:rsidRDefault="008A30E2" w:rsidP="008A30E2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D923DC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يحترم الآخرين ويتحمل مسؤولية التعلم ويتعاون ويشارك بفاعلية ويتخذ القرارات المناسبة عندما </w:t>
            </w:r>
            <w:r w:rsidRPr="00D923DC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يدير حوارا </w:t>
            </w:r>
            <w:r w:rsidR="007F3165" w:rsidRPr="00D923DC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أدبياً </w:t>
            </w:r>
            <w:r w:rsidR="007F3165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في نظرية الأجناس الأدبية </w:t>
            </w:r>
            <w:r w:rsidRPr="00D923DC">
              <w:rPr>
                <w:rFonts w:ascii="Sakkal Majalla" w:hAnsi="Sakkal Majalla" w:cs="Sakkal Majalla"/>
                <w:sz w:val="32"/>
                <w:szCs w:val="32"/>
                <w:rtl/>
              </w:rPr>
              <w:t>أمام الآخرين.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3CCB523F" w14:textId="12789641" w:rsidR="008A30E2" w:rsidRPr="00B4292A" w:rsidRDefault="008A30E2" w:rsidP="008A30E2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3-1</w:t>
            </w:r>
          </w:p>
        </w:tc>
      </w:tr>
      <w:tr w:rsidR="008A30E2" w:rsidRPr="005D2DDD" w14:paraId="61B292EA" w14:textId="77777777" w:rsidTr="006A374B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475F4A40" w14:textId="099E43BD" w:rsidR="008A30E2" w:rsidRPr="00B4292A" w:rsidRDefault="008A30E2" w:rsidP="008A30E2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3.2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2DB04D9F" w14:textId="57C11218" w:rsidR="008A30E2" w:rsidRPr="00D923DC" w:rsidRDefault="008A30E2" w:rsidP="008A30E2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D923DC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يلتزم بأخلاقيات البحث العلمي والنزاهة الأكاديمية عندما </w:t>
            </w:r>
            <w:r w:rsidRPr="00D923DC">
              <w:rPr>
                <w:rFonts w:ascii="Sakkal Majalla" w:hAnsi="Sakkal Majalla" w:cs="Sakkal Majalla"/>
                <w:sz w:val="32"/>
                <w:szCs w:val="32"/>
                <w:rtl/>
              </w:rPr>
              <w:t>يقدم</w:t>
            </w:r>
            <w:r w:rsidRPr="00D923DC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بحثا علميا أو</w:t>
            </w:r>
            <w:r w:rsidRPr="00D923DC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ورقة بحثية في لقاء علمي</w:t>
            </w:r>
            <w:r w:rsidR="007F3165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يرتبط بنظرية الأجناس الأدبية</w:t>
            </w:r>
            <w:r w:rsidRPr="00D923DC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أمام أقرانه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F9E9477" w14:textId="3728ECD8" w:rsidR="008A30E2" w:rsidRPr="00B4292A" w:rsidRDefault="008A30E2" w:rsidP="008A30E2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3-2</w:t>
            </w:r>
          </w:p>
        </w:tc>
      </w:tr>
      <w:tr w:rsidR="008A30E2" w:rsidRPr="005D2DDD" w14:paraId="4B960A37" w14:textId="77777777" w:rsidTr="006A374B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1ABAF440" w14:textId="712C7E2B" w:rsidR="008A30E2" w:rsidRPr="00B4292A" w:rsidRDefault="008A30E2" w:rsidP="008A30E2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3.3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1138FB8B" w14:textId="3F4B4F93" w:rsidR="008A30E2" w:rsidRPr="00D923DC" w:rsidRDefault="008A30E2" w:rsidP="008A30E2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D923DC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يدير المهام والأنشطة المتخصصة بفاعلية </w:t>
            </w:r>
            <w:r w:rsidRPr="00D923DC">
              <w:rPr>
                <w:rFonts w:ascii="Sakkal Majalla" w:hAnsi="Sakkal Majalla" w:cs="Sakkal Majalla"/>
                <w:sz w:val="32"/>
                <w:szCs w:val="32"/>
                <w:rtl/>
              </w:rPr>
              <w:t>في مواقف أدبية مخصوصة</w:t>
            </w:r>
            <w:r w:rsidRPr="00D923DC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متنوعة</w:t>
            </w:r>
            <w:r w:rsidR="007F3165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مرتبطة بالأجناس الأدبية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216B120" w14:textId="3812DAE8" w:rsidR="008A30E2" w:rsidRPr="00B4292A" w:rsidRDefault="008A30E2" w:rsidP="008A30E2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3-3</w:t>
            </w:r>
          </w:p>
        </w:tc>
      </w:tr>
      <w:bookmarkEnd w:id="16"/>
    </w:tbl>
    <w:p w14:paraId="1FBFAA84" w14:textId="77777777" w:rsidR="00390016" w:rsidRPr="005D2DDD" w:rsidRDefault="00390016" w:rsidP="00390016">
      <w:pPr>
        <w:bidi/>
        <w:jc w:val="both"/>
        <w:rPr>
          <w:rFonts w:asciiTheme="majorBidi" w:hAnsiTheme="majorBidi" w:cstheme="majorBidi"/>
          <w:sz w:val="20"/>
          <w:szCs w:val="20"/>
          <w:rtl/>
          <w:lang w:bidi="ar-EG"/>
        </w:rPr>
      </w:pPr>
    </w:p>
    <w:p w14:paraId="16FD56D5" w14:textId="77777777" w:rsidR="00390016" w:rsidRPr="00E40585" w:rsidRDefault="00390016" w:rsidP="00390016">
      <w:pPr>
        <w:pStyle w:val="1"/>
      </w:pPr>
      <w:bookmarkStart w:id="17" w:name="_Toc526247383"/>
      <w:bookmarkStart w:id="18" w:name="_Toc337789"/>
      <w:bookmarkStart w:id="19" w:name="_Toc39762796"/>
      <w:r w:rsidRPr="005D2DDD">
        <w:rPr>
          <w:rtl/>
        </w:rPr>
        <w:t xml:space="preserve">ج. </w:t>
      </w:r>
      <w:r>
        <w:rPr>
          <w:rFonts w:hint="cs"/>
          <w:rtl/>
        </w:rPr>
        <w:t>موضوعات</w:t>
      </w:r>
      <w:r w:rsidRPr="005D2DDD">
        <w:rPr>
          <w:rtl/>
        </w:rPr>
        <w:t xml:space="preserve"> المقرر</w:t>
      </w:r>
      <w:bookmarkEnd w:id="17"/>
      <w:bookmarkEnd w:id="18"/>
      <w:bookmarkEnd w:id="19"/>
      <w:r w:rsidRPr="005D2DDD">
        <w:rPr>
          <w:sz w:val="20"/>
          <w:szCs w:val="20"/>
          <w:rtl/>
        </w:rPr>
        <w:t xml:space="preserve"> </w:t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"/>
        <w:gridCol w:w="7655"/>
        <w:gridCol w:w="1378"/>
      </w:tblGrid>
      <w:tr w:rsidR="00390016" w:rsidRPr="005D2DDD" w14:paraId="4487E998" w14:textId="77777777" w:rsidTr="00912E22">
        <w:trPr>
          <w:trHeight w:val="461"/>
          <w:jc w:val="center"/>
        </w:trPr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FF8EACB" w14:textId="77777777" w:rsidR="00390016" w:rsidRPr="006A374B" w:rsidRDefault="00390016" w:rsidP="007F3165">
            <w:pPr>
              <w:bidi/>
              <w:jc w:val="center"/>
              <w:rPr>
                <w:rFonts w:asciiTheme="majorBidi" w:hAnsiTheme="majorBidi" w:cstheme="majorBidi"/>
                <w:b/>
                <w:bCs/>
                <w:highlight w:val="yellow"/>
                <w:rtl/>
                <w:lang w:bidi="ar-EG"/>
              </w:rPr>
            </w:pPr>
            <w:r w:rsidRPr="006A374B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</w:t>
            </w:r>
          </w:p>
        </w:tc>
        <w:tc>
          <w:tcPr>
            <w:tcW w:w="765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B54372D" w14:textId="77777777" w:rsidR="00390016" w:rsidRPr="006A374B" w:rsidRDefault="00390016" w:rsidP="007F3165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6A374B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قائمة الموضوعات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48D5937C" w14:textId="77777777" w:rsidR="00390016" w:rsidRPr="006A374B" w:rsidRDefault="00390016" w:rsidP="007F3165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EG"/>
              </w:rPr>
            </w:pPr>
            <w:r w:rsidRPr="006A374B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ساعات </w:t>
            </w:r>
            <w:r w:rsidRPr="006A374B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>الاتصال</w:t>
            </w:r>
          </w:p>
        </w:tc>
      </w:tr>
      <w:tr w:rsidR="008A30E2" w:rsidRPr="005D2DDD" w14:paraId="7F658410" w14:textId="77777777" w:rsidTr="007F3165">
        <w:trPr>
          <w:jc w:val="center"/>
        </w:trPr>
        <w:tc>
          <w:tcPr>
            <w:tcW w:w="538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D193520" w14:textId="77777777" w:rsidR="008A30E2" w:rsidRPr="006A374B" w:rsidRDefault="008A30E2" w:rsidP="008A30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6A374B">
              <w:rPr>
                <w:rFonts w:asciiTheme="majorBidi" w:hAnsiTheme="majorBidi" w:cstheme="majorBidi" w:hint="cs"/>
                <w:rtl/>
                <w:lang w:bidi="ar-EG"/>
              </w:rPr>
              <w:t>1</w:t>
            </w:r>
          </w:p>
        </w:tc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B17DC59" w14:textId="7C928FD0" w:rsidR="008A30E2" w:rsidRPr="00D923DC" w:rsidRDefault="008A30E2" w:rsidP="008A30E2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8A30E2">
              <w:rPr>
                <w:rFonts w:ascii="Sakkal Majalla" w:hAnsi="Sakkal Majalla" w:cs="Sakkal Majalla"/>
                <w:sz w:val="32"/>
                <w:szCs w:val="32"/>
                <w:rtl/>
              </w:rPr>
              <w:t>التعريف بالأجناس الأدبية واستعراض المراحل التاريخية التي مرت بها</w:t>
            </w:r>
            <w:r w:rsidRPr="008A30E2">
              <w:rPr>
                <w:rFonts w:ascii="Sakkal Majalla" w:hAnsi="Sakkal Majalla" w:cs="Sakkal Majalla"/>
                <w:sz w:val="32"/>
                <w:szCs w:val="32"/>
              </w:rPr>
              <w:t>.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D6D265D" w14:textId="0FC5EE49" w:rsidR="008A30E2" w:rsidRPr="006A374B" w:rsidRDefault="008A30E2" w:rsidP="008A30E2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6</w:t>
            </w:r>
          </w:p>
        </w:tc>
      </w:tr>
      <w:tr w:rsidR="008A30E2" w:rsidRPr="005D2DDD" w14:paraId="72942EC6" w14:textId="77777777" w:rsidTr="007F3165">
        <w:trPr>
          <w:jc w:val="center"/>
        </w:trPr>
        <w:tc>
          <w:tcPr>
            <w:tcW w:w="53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488688C" w14:textId="77777777" w:rsidR="008A30E2" w:rsidRPr="00DE07AD" w:rsidRDefault="008A30E2" w:rsidP="008A30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76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01FC41D" w14:textId="54210D82" w:rsidR="008A30E2" w:rsidRPr="00D923DC" w:rsidRDefault="008A30E2" w:rsidP="00F44D89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8A30E2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قضايا الأجناس الأدبية: التصنيف المعيارية، الوصف، الوعي الأجناسي</w:t>
            </w:r>
            <w:r w:rsidRPr="008A30E2">
              <w:rPr>
                <w:rFonts w:ascii="Sakkal Majalla" w:hAnsi="Sakkal Majalla" w:cs="Sakkal Majalla"/>
                <w:sz w:val="32"/>
                <w:szCs w:val="32"/>
              </w:rPr>
              <w:t>.</w:t>
            </w:r>
          </w:p>
        </w:tc>
        <w:tc>
          <w:tcPr>
            <w:tcW w:w="13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DB34CC0" w14:textId="375332DF" w:rsidR="008A30E2" w:rsidRPr="00DE07AD" w:rsidRDefault="008A30E2" w:rsidP="008A30E2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6</w:t>
            </w:r>
          </w:p>
        </w:tc>
      </w:tr>
      <w:tr w:rsidR="008A30E2" w:rsidRPr="005D2DDD" w14:paraId="368943EB" w14:textId="77777777" w:rsidTr="007F3165">
        <w:trPr>
          <w:jc w:val="center"/>
        </w:trPr>
        <w:tc>
          <w:tcPr>
            <w:tcW w:w="53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9D357A5" w14:textId="77777777" w:rsidR="008A30E2" w:rsidRPr="00DE07AD" w:rsidRDefault="008A30E2" w:rsidP="008A30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76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7BD61633" w14:textId="25617C40" w:rsidR="008A30E2" w:rsidRPr="00D923DC" w:rsidRDefault="008A30E2" w:rsidP="008A30E2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8A30E2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مواطن القوة والوهن في النظريات </w:t>
            </w:r>
            <w:proofErr w:type="spellStart"/>
            <w:r w:rsidRPr="008A30E2">
              <w:rPr>
                <w:rFonts w:ascii="Sakkal Majalla" w:hAnsi="Sakkal Majalla" w:cs="Sakkal Majalla"/>
                <w:sz w:val="32"/>
                <w:szCs w:val="32"/>
                <w:rtl/>
              </w:rPr>
              <w:t>الأجناسية</w:t>
            </w:r>
            <w:proofErr w:type="spellEnd"/>
            <w:r w:rsidR="00C21981">
              <w:rPr>
                <w:rFonts w:ascii="Sakkal Majalla" w:hAnsi="Sakkal Majalla" w:cs="Sakkal Majalla" w:hint="cs"/>
                <w:sz w:val="32"/>
                <w:szCs w:val="32"/>
                <w:rtl/>
              </w:rPr>
              <w:t>.</w:t>
            </w:r>
          </w:p>
        </w:tc>
        <w:tc>
          <w:tcPr>
            <w:tcW w:w="13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F1EAABF" w14:textId="0DD37260" w:rsidR="008A30E2" w:rsidRPr="00DE07AD" w:rsidRDefault="008A30E2" w:rsidP="008A30E2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3</w:t>
            </w:r>
          </w:p>
        </w:tc>
      </w:tr>
      <w:tr w:rsidR="008A30E2" w:rsidRPr="005D2DDD" w14:paraId="525395DA" w14:textId="77777777" w:rsidTr="007F3165">
        <w:trPr>
          <w:jc w:val="center"/>
        </w:trPr>
        <w:tc>
          <w:tcPr>
            <w:tcW w:w="53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AFF62BD" w14:textId="77777777" w:rsidR="008A30E2" w:rsidRPr="00DE07AD" w:rsidRDefault="008A30E2" w:rsidP="008A30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 w:hint="cs"/>
                <w:rtl/>
              </w:rPr>
              <w:t>4</w:t>
            </w:r>
          </w:p>
        </w:tc>
        <w:tc>
          <w:tcPr>
            <w:tcW w:w="76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27BDABB" w14:textId="7D88440F" w:rsidR="008A30E2" w:rsidRPr="00D923DC" w:rsidRDefault="008A30E2" w:rsidP="008A30E2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8A30E2">
              <w:rPr>
                <w:rFonts w:ascii="Sakkal Majalla" w:hAnsi="Sakkal Majalla" w:cs="Sakkal Majalla"/>
                <w:sz w:val="32"/>
                <w:szCs w:val="32"/>
              </w:rPr>
              <w:t xml:space="preserve"> </w:t>
            </w:r>
            <w:r w:rsidRPr="008A30E2">
              <w:rPr>
                <w:rFonts w:ascii="Sakkal Majalla" w:hAnsi="Sakkal Majalla" w:cs="Sakkal Majalla"/>
                <w:sz w:val="32"/>
                <w:szCs w:val="32"/>
                <w:rtl/>
              </w:rPr>
              <w:t>ضرورة العمل الأجناسي رغم ما في نظرياته وممارسته من ألوان الوهن</w:t>
            </w:r>
            <w:r w:rsidRPr="008A30E2">
              <w:rPr>
                <w:rFonts w:ascii="Sakkal Majalla" w:hAnsi="Sakkal Majalla" w:cs="Sakkal Majalla"/>
                <w:sz w:val="32"/>
                <w:szCs w:val="32"/>
              </w:rPr>
              <w:t>.</w:t>
            </w:r>
          </w:p>
        </w:tc>
        <w:tc>
          <w:tcPr>
            <w:tcW w:w="13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4830B41" w14:textId="03D78CCB" w:rsidR="008A30E2" w:rsidRPr="00DE07AD" w:rsidRDefault="008A30E2" w:rsidP="008A30E2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6</w:t>
            </w:r>
          </w:p>
        </w:tc>
      </w:tr>
      <w:tr w:rsidR="008A30E2" w:rsidRPr="005D2DDD" w14:paraId="2B96F452" w14:textId="77777777" w:rsidTr="007F3165">
        <w:trPr>
          <w:jc w:val="center"/>
        </w:trPr>
        <w:tc>
          <w:tcPr>
            <w:tcW w:w="53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BA8B2D8" w14:textId="77777777" w:rsidR="008A30E2" w:rsidRPr="00DE07AD" w:rsidRDefault="008A30E2" w:rsidP="008A30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 w:hint="cs"/>
                <w:rtl/>
              </w:rPr>
              <w:t>5</w:t>
            </w:r>
          </w:p>
        </w:tc>
        <w:tc>
          <w:tcPr>
            <w:tcW w:w="76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1E202D4" w14:textId="2BA09018" w:rsidR="008A30E2" w:rsidRPr="00D923DC" w:rsidRDefault="008A30E2" w:rsidP="008A30E2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8A30E2">
              <w:rPr>
                <w:rFonts w:ascii="Sakkal Majalla" w:hAnsi="Sakkal Majalla" w:cs="Sakkal Majalla"/>
                <w:sz w:val="32"/>
                <w:szCs w:val="32"/>
                <w:rtl/>
              </w:rPr>
              <w:t>التصنيف</w:t>
            </w:r>
            <w:r w:rsidR="006B6880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النوعي</w:t>
            </w:r>
            <w:r w:rsidRPr="008A30E2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</w:t>
            </w:r>
            <w:r w:rsidR="006B6880">
              <w:rPr>
                <w:rFonts w:ascii="Sakkal Majalla" w:hAnsi="Sakkal Majalla" w:cs="Sakkal Majalla" w:hint="cs"/>
                <w:sz w:val="32"/>
                <w:szCs w:val="32"/>
                <w:rtl/>
              </w:rPr>
              <w:t>1</w:t>
            </w:r>
            <w:r w:rsidRPr="008A30E2">
              <w:rPr>
                <w:rFonts w:ascii="Sakkal Majalla" w:hAnsi="Sakkal Majalla" w:cs="Sakkal Majalla"/>
                <w:sz w:val="32"/>
                <w:szCs w:val="32"/>
                <w:rtl/>
              </w:rPr>
              <w:t>: الملحمة والمأساة والمسرحية</w:t>
            </w:r>
            <w:r w:rsidR="006B6880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والقصة والرواية</w:t>
            </w:r>
          </w:p>
        </w:tc>
        <w:tc>
          <w:tcPr>
            <w:tcW w:w="13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6934A52" w14:textId="7F40F8E5" w:rsidR="008A30E2" w:rsidRPr="00DE07AD" w:rsidRDefault="008A30E2" w:rsidP="008A30E2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6</w:t>
            </w:r>
          </w:p>
        </w:tc>
      </w:tr>
      <w:tr w:rsidR="006B6880" w:rsidRPr="005D2DDD" w14:paraId="1B6157E7" w14:textId="77777777" w:rsidTr="007F3165">
        <w:trPr>
          <w:jc w:val="center"/>
        </w:trPr>
        <w:tc>
          <w:tcPr>
            <w:tcW w:w="538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27C108" w14:textId="779B6921" w:rsidR="006B6880" w:rsidRPr="00DE07AD" w:rsidRDefault="006B6880" w:rsidP="006B6880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6</w:t>
            </w:r>
          </w:p>
        </w:tc>
        <w:tc>
          <w:tcPr>
            <w:tcW w:w="7655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25488A" w14:textId="2570EE93" w:rsidR="006B6880" w:rsidRPr="00D923DC" w:rsidRDefault="006B6880" w:rsidP="006B6880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6B6880">
              <w:rPr>
                <w:rFonts w:ascii="Sakkal Majalla" w:hAnsi="Sakkal Majalla" w:cs="Sakkal Majalla"/>
                <w:sz w:val="32"/>
                <w:szCs w:val="32"/>
                <w:rtl/>
              </w:rPr>
              <w:t>التصنيف</w:t>
            </w:r>
            <w:r w:rsidRPr="006B6880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الزمني 2</w:t>
            </w:r>
            <w:r w:rsidRPr="006B6880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: </w:t>
            </w:r>
            <w:r w:rsidRPr="006B6880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الأجناس الأدبية </w:t>
            </w:r>
            <w:r w:rsidRPr="006B6880">
              <w:rPr>
                <w:rFonts w:ascii="Sakkal Majalla" w:hAnsi="Sakkal Majalla" w:cs="Sakkal Majalla"/>
                <w:sz w:val="32"/>
                <w:szCs w:val="32"/>
                <w:rtl/>
              </w:rPr>
              <w:t>القديم</w:t>
            </w:r>
            <w:r w:rsidRPr="006B6880">
              <w:rPr>
                <w:rFonts w:ascii="Sakkal Majalla" w:hAnsi="Sakkal Majalla" w:cs="Sakkal Majalla" w:hint="cs"/>
                <w:sz w:val="32"/>
                <w:szCs w:val="32"/>
                <w:rtl/>
              </w:rPr>
              <w:t>ة و</w:t>
            </w:r>
            <w:r w:rsidRPr="006B6880">
              <w:rPr>
                <w:rFonts w:ascii="Sakkal Majalla" w:hAnsi="Sakkal Majalla" w:cs="Sakkal Majalla"/>
                <w:sz w:val="32"/>
                <w:szCs w:val="32"/>
                <w:rtl/>
              </w:rPr>
              <w:t>الحديث</w:t>
            </w:r>
            <w:r w:rsidRPr="006B6880">
              <w:rPr>
                <w:rFonts w:ascii="Sakkal Majalla" w:hAnsi="Sakkal Majalla" w:cs="Sakkal Majalla" w:hint="cs"/>
                <w:sz w:val="32"/>
                <w:szCs w:val="32"/>
                <w:rtl/>
              </w:rPr>
              <w:t>ة.</w:t>
            </w:r>
          </w:p>
        </w:tc>
        <w:tc>
          <w:tcPr>
            <w:tcW w:w="13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25CC0E7" w14:textId="7A996F62" w:rsidR="006B6880" w:rsidRPr="00DE07AD" w:rsidRDefault="006B6880" w:rsidP="006B6880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6</w:t>
            </w:r>
          </w:p>
        </w:tc>
      </w:tr>
      <w:tr w:rsidR="006B6880" w:rsidRPr="005D2DDD" w14:paraId="6AF76D61" w14:textId="77777777" w:rsidTr="007F3165">
        <w:trPr>
          <w:jc w:val="center"/>
        </w:trPr>
        <w:tc>
          <w:tcPr>
            <w:tcW w:w="538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A5E57B" w14:textId="201D01D7" w:rsidR="006B6880" w:rsidRPr="00DE07AD" w:rsidRDefault="006B6880" w:rsidP="006B6880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lastRenderedPageBreak/>
              <w:t>7</w:t>
            </w:r>
          </w:p>
        </w:tc>
        <w:tc>
          <w:tcPr>
            <w:tcW w:w="7655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616211" w14:textId="783B9D37" w:rsidR="006B6880" w:rsidRPr="00D923DC" w:rsidRDefault="006B6880" w:rsidP="006B6880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6B6880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دراسة الأجناس الأدبيَّة: بين </w:t>
            </w:r>
            <w:r w:rsidRPr="006B6880">
              <w:rPr>
                <w:rFonts w:ascii="Sakkal Majalla" w:hAnsi="Sakkal Majalla" w:cs="Sakkal Majalla"/>
                <w:sz w:val="32"/>
                <w:szCs w:val="32"/>
                <w:rtl/>
              </w:rPr>
              <w:t>المعيارية والوصف</w:t>
            </w:r>
            <w:r w:rsidRPr="006B6880">
              <w:rPr>
                <w:rFonts w:ascii="Sakkal Majalla" w:hAnsi="Sakkal Majalla" w:cs="Sakkal Majalla" w:hint="cs"/>
                <w:sz w:val="32"/>
                <w:szCs w:val="32"/>
                <w:rtl/>
              </w:rPr>
              <w:t>يَّة.</w:t>
            </w:r>
          </w:p>
        </w:tc>
        <w:tc>
          <w:tcPr>
            <w:tcW w:w="13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3FC23D5" w14:textId="6B530F17" w:rsidR="006B6880" w:rsidRPr="00DE07AD" w:rsidRDefault="006B6880" w:rsidP="006B6880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6</w:t>
            </w:r>
          </w:p>
        </w:tc>
      </w:tr>
      <w:tr w:rsidR="006B6880" w:rsidRPr="005D2DDD" w14:paraId="49F4AD5B" w14:textId="77777777" w:rsidTr="007F3165">
        <w:trPr>
          <w:jc w:val="center"/>
        </w:trPr>
        <w:tc>
          <w:tcPr>
            <w:tcW w:w="538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2C1BA0" w14:textId="13DC497C" w:rsidR="006B6880" w:rsidRPr="00DE07AD" w:rsidRDefault="006B6880" w:rsidP="006B6880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8</w:t>
            </w:r>
          </w:p>
        </w:tc>
        <w:tc>
          <w:tcPr>
            <w:tcW w:w="7655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2C867F" w14:textId="233E4446" w:rsidR="006B6880" w:rsidRPr="00D923DC" w:rsidRDefault="006B6880" w:rsidP="006B6880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6B6880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نماذج تطبيقية: من </w:t>
            </w:r>
            <w:r w:rsidRPr="006B6880">
              <w:rPr>
                <w:rFonts w:ascii="Sakkal Majalla" w:hAnsi="Sakkal Majalla" w:cs="Sakkal Majalla"/>
                <w:sz w:val="32"/>
                <w:szCs w:val="32"/>
                <w:rtl/>
              </w:rPr>
              <w:t>الشعر الغنائي</w:t>
            </w:r>
            <w:r w:rsidRPr="006B6880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والشعر الموضوعي.</w:t>
            </w:r>
            <w:r w:rsidRPr="006B6880">
              <w:rPr>
                <w:rFonts w:ascii="Sakkal Majalla" w:hAnsi="Sakkal Majalla" w:cs="Sakkal Majalla"/>
                <w:sz w:val="32"/>
                <w:szCs w:val="32"/>
              </w:rPr>
              <w:t xml:space="preserve"> </w:t>
            </w:r>
          </w:p>
        </w:tc>
        <w:tc>
          <w:tcPr>
            <w:tcW w:w="13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B30608C" w14:textId="6C76D55F" w:rsidR="006B6880" w:rsidRPr="00DE07AD" w:rsidRDefault="006B6880" w:rsidP="006B6880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6</w:t>
            </w:r>
          </w:p>
        </w:tc>
      </w:tr>
      <w:tr w:rsidR="00390016" w:rsidRPr="005D2DDD" w14:paraId="666B4960" w14:textId="77777777" w:rsidTr="006A374B">
        <w:trPr>
          <w:jc w:val="center"/>
        </w:trPr>
        <w:tc>
          <w:tcPr>
            <w:tcW w:w="8193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07607AC" w14:textId="77777777" w:rsidR="00390016" w:rsidRPr="006A374B" w:rsidRDefault="00390016" w:rsidP="007F3165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6A374B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المجموع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4B11014A" w14:textId="669A0D5B" w:rsidR="00390016" w:rsidRPr="005D2DDD" w:rsidRDefault="008A30E2" w:rsidP="007F3165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45</w:t>
            </w:r>
            <w:r w:rsidR="00C47F1B">
              <w:rPr>
                <w:rFonts w:asciiTheme="majorBidi" w:hAnsiTheme="majorBidi" w:cstheme="majorBidi" w:hint="cs"/>
                <w:rtl/>
              </w:rPr>
              <w:t xml:space="preserve"> ساعة</w:t>
            </w:r>
          </w:p>
        </w:tc>
      </w:tr>
    </w:tbl>
    <w:p w14:paraId="3CEAD6D8" w14:textId="77777777" w:rsidR="00390016" w:rsidRPr="005D2DDD" w:rsidRDefault="00390016" w:rsidP="00390016">
      <w:pPr>
        <w:bidi/>
        <w:rPr>
          <w:rFonts w:asciiTheme="majorBidi" w:hAnsiTheme="majorBidi" w:cstheme="majorBidi"/>
          <w:b/>
          <w:bCs/>
          <w:sz w:val="26"/>
          <w:szCs w:val="26"/>
        </w:rPr>
      </w:pPr>
    </w:p>
    <w:p w14:paraId="1840F6AF" w14:textId="77777777" w:rsidR="00390016" w:rsidRPr="005D2DDD" w:rsidRDefault="00390016" w:rsidP="00390016">
      <w:pPr>
        <w:pStyle w:val="1"/>
      </w:pPr>
      <w:bookmarkStart w:id="20" w:name="_Toc526247384"/>
      <w:bookmarkStart w:id="21" w:name="_Toc337790"/>
      <w:bookmarkStart w:id="22" w:name="_Toc39762797"/>
      <w:r w:rsidRPr="005D2DDD">
        <w:rPr>
          <w:rtl/>
        </w:rPr>
        <w:t>د. التدريس والتقييم:</w:t>
      </w:r>
      <w:bookmarkEnd w:id="20"/>
      <w:bookmarkEnd w:id="21"/>
      <w:bookmarkEnd w:id="22"/>
    </w:p>
    <w:p w14:paraId="0F4465BA" w14:textId="77777777" w:rsidR="00390016" w:rsidRPr="005D2DDD" w:rsidRDefault="00390016" w:rsidP="00390016">
      <w:pPr>
        <w:pStyle w:val="2"/>
      </w:pPr>
      <w:bookmarkStart w:id="23" w:name="_Toc526247386"/>
      <w:bookmarkStart w:id="24" w:name="_Toc337791"/>
      <w:bookmarkStart w:id="25" w:name="_Toc39762798"/>
      <w:r w:rsidRPr="0006441D">
        <w:rPr>
          <w:rFonts w:hint="cs"/>
          <w:color w:val="C00000"/>
          <w:rtl/>
          <w:lang w:bidi="ar-EG"/>
        </w:rPr>
        <w:t xml:space="preserve">1. </w:t>
      </w:r>
      <w:r w:rsidRPr="005D2DDD">
        <w:rPr>
          <w:rFonts w:hint="cs"/>
          <w:rtl/>
        </w:rPr>
        <w:t xml:space="preserve"> ربط</w:t>
      </w:r>
      <w:r w:rsidRPr="005D2DDD">
        <w:rPr>
          <w:rtl/>
        </w:rPr>
        <w:t xml:space="preserve"> مخرجات التعلم للمقرر مع كل من استراتيجيات التدريس </w:t>
      </w:r>
      <w:r>
        <w:rPr>
          <w:rFonts w:hint="cs"/>
          <w:rtl/>
        </w:rPr>
        <w:t>وطرق</w:t>
      </w:r>
      <w:r w:rsidRPr="005D2DDD">
        <w:rPr>
          <w:rtl/>
        </w:rPr>
        <w:t xml:space="preserve"> التق</w:t>
      </w:r>
      <w:r>
        <w:rPr>
          <w:rFonts w:hint="cs"/>
          <w:rtl/>
        </w:rPr>
        <w:t>ي</w:t>
      </w:r>
      <w:r w:rsidRPr="005D2DDD">
        <w:rPr>
          <w:rtl/>
        </w:rPr>
        <w:t>يم</w:t>
      </w:r>
      <w:bookmarkEnd w:id="23"/>
      <w:bookmarkEnd w:id="24"/>
      <w:bookmarkEnd w:id="25"/>
      <w:r w:rsidRPr="005D2DDD">
        <w:rPr>
          <w:rtl/>
        </w:rPr>
        <w:t xml:space="preserve"> </w:t>
      </w: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3"/>
        <w:gridCol w:w="3572"/>
        <w:gridCol w:w="2862"/>
        <w:gridCol w:w="2284"/>
      </w:tblGrid>
      <w:tr w:rsidR="00390016" w:rsidRPr="005D2DDD" w14:paraId="24BE06BC" w14:textId="77777777" w:rsidTr="00A24352">
        <w:trPr>
          <w:trHeight w:val="401"/>
          <w:tblHeader/>
        </w:trPr>
        <w:tc>
          <w:tcPr>
            <w:tcW w:w="853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DFF555B" w14:textId="77777777" w:rsidR="00390016" w:rsidRPr="005D2DDD" w:rsidRDefault="00390016" w:rsidP="001361A3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رمز</w:t>
            </w:r>
          </w:p>
        </w:tc>
        <w:tc>
          <w:tcPr>
            <w:tcW w:w="3572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577A5428" w14:textId="77777777" w:rsidR="00390016" w:rsidRPr="005D2DDD" w:rsidRDefault="00390016" w:rsidP="007F3165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مخرجات التعلم </w:t>
            </w:r>
          </w:p>
        </w:tc>
        <w:tc>
          <w:tcPr>
            <w:tcW w:w="2862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AFB630B" w14:textId="77777777" w:rsidR="00390016" w:rsidRPr="005D2DDD" w:rsidRDefault="00390016" w:rsidP="007F3165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استراتيجيات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التدريس</w:t>
            </w:r>
          </w:p>
        </w:tc>
        <w:tc>
          <w:tcPr>
            <w:tcW w:w="2284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9134EAC" w14:textId="77777777" w:rsidR="00390016" w:rsidRPr="005D2DDD" w:rsidRDefault="00390016" w:rsidP="007F3165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طرق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التق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ي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يم</w:t>
            </w:r>
          </w:p>
        </w:tc>
      </w:tr>
      <w:tr w:rsidR="00234487" w:rsidRPr="005D2DDD" w14:paraId="33057FA1" w14:textId="77777777" w:rsidTr="006A374B"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9152381" w14:textId="3B9B3B73" w:rsidR="00234487" w:rsidRPr="005D2DDD" w:rsidRDefault="00234487" w:rsidP="0023448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1.0</w:t>
            </w:r>
          </w:p>
        </w:tc>
        <w:tc>
          <w:tcPr>
            <w:tcW w:w="8718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2FAC81C" w14:textId="77777777" w:rsidR="00234487" w:rsidRDefault="00234487" w:rsidP="00234487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975F52">
              <w:rPr>
                <w:rFonts w:asciiTheme="majorBidi" w:hAnsiTheme="majorBidi"/>
                <w:b/>
                <w:bCs/>
                <w:rtl/>
              </w:rPr>
              <w:t>المعرفة والفهم</w:t>
            </w:r>
          </w:p>
          <w:p w14:paraId="2AFFD119" w14:textId="59DBAD57" w:rsidR="007F3165" w:rsidRPr="005D2DDD" w:rsidRDefault="007F3165" w:rsidP="007F3165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أن يكون الطالب قادرًا على أن:</w:t>
            </w:r>
          </w:p>
        </w:tc>
      </w:tr>
      <w:tr w:rsidR="007F3165" w:rsidRPr="005D2DDD" w14:paraId="46F2B63E" w14:textId="77777777" w:rsidTr="00A24352">
        <w:trPr>
          <w:trHeight w:val="986"/>
        </w:trPr>
        <w:tc>
          <w:tcPr>
            <w:tcW w:w="85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74FE0B44" w14:textId="1F72C2BA" w:rsidR="007F3165" w:rsidRPr="00DE07AD" w:rsidRDefault="007F3165" w:rsidP="007F3165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DE07AD">
              <w:rPr>
                <w:rFonts w:asciiTheme="majorBidi" w:hAnsiTheme="majorBidi" w:cstheme="majorBidi"/>
              </w:rPr>
              <w:t>1.1</w:t>
            </w:r>
          </w:p>
        </w:tc>
        <w:tc>
          <w:tcPr>
            <w:tcW w:w="3572" w:type="dxa"/>
            <w:tcBorders>
              <w:top w:val="single" w:sz="4" w:space="0" w:color="auto"/>
              <w:bottom w:val="dashSmallGap" w:sz="4" w:space="0" w:color="auto"/>
            </w:tcBorders>
          </w:tcPr>
          <w:p w14:paraId="5103305B" w14:textId="079E74E3" w:rsidR="007F3165" w:rsidRPr="00E7524C" w:rsidRDefault="007F3165" w:rsidP="007F3165">
            <w:pPr>
              <w:bidi/>
              <w:jc w:val="lowKashida"/>
              <w:rPr>
                <w:rFonts w:ascii="Sakkal Majalla" w:hAnsi="Sakkal Majalla" w:cs="Sakkal Majalla"/>
                <w:sz w:val="32"/>
                <w:szCs w:val="32"/>
              </w:rPr>
            </w:pPr>
            <w:r w:rsidRPr="00E72827">
              <w:rPr>
                <w:rFonts w:ascii="Sakkal Majalla" w:hAnsi="Sakkal Majalla" w:cs="Sakkal Majalla" w:hint="cs"/>
                <w:sz w:val="32"/>
                <w:szCs w:val="32"/>
                <w:rtl/>
              </w:rPr>
              <w:t>ي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ُ</w:t>
            </w:r>
            <w:r w:rsidRPr="00E72827">
              <w:rPr>
                <w:rFonts w:ascii="Sakkal Majalla" w:hAnsi="Sakkal Majalla" w:cs="Sakkal Majalla" w:hint="cs"/>
                <w:sz w:val="32"/>
                <w:szCs w:val="32"/>
                <w:rtl/>
              </w:rPr>
              <w:t>عرِّف با</w:t>
            </w:r>
            <w:r w:rsidRPr="00E72827">
              <w:rPr>
                <w:rFonts w:ascii="Sakkal Majalla" w:hAnsi="Sakkal Majalla" w:cs="Sakkal Majalla"/>
                <w:sz w:val="32"/>
                <w:szCs w:val="32"/>
                <w:rtl/>
              </w:rPr>
              <w:t>لأجناس الأدبية</w:t>
            </w:r>
            <w:r w:rsidRPr="00E72827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وما يرتبط بها. </w:t>
            </w:r>
          </w:p>
        </w:tc>
        <w:tc>
          <w:tcPr>
            <w:tcW w:w="2862" w:type="dxa"/>
            <w:tcBorders>
              <w:top w:val="single" w:sz="4" w:space="0" w:color="auto"/>
              <w:bottom w:val="dashSmallGap" w:sz="4" w:space="0" w:color="auto"/>
            </w:tcBorders>
          </w:tcPr>
          <w:p w14:paraId="3D0A0CC8" w14:textId="0807C9EF" w:rsidR="007F3165" w:rsidRPr="00E7524C" w:rsidRDefault="007F3165" w:rsidP="007F3165">
            <w:pPr>
              <w:bidi/>
              <w:ind w:left="360"/>
              <w:jc w:val="lowKashida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- </w:t>
            </w:r>
            <w:r w:rsidRPr="00E7524C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المحاضرة </w:t>
            </w:r>
          </w:p>
          <w:p w14:paraId="0262E842" w14:textId="7E35C269" w:rsidR="007F3165" w:rsidRPr="00E7524C" w:rsidRDefault="007F3165" w:rsidP="007F3165">
            <w:pPr>
              <w:bidi/>
              <w:jc w:val="lowKashida"/>
              <w:rPr>
                <w:rFonts w:ascii="Sakkal Majalla" w:hAnsi="Sakkal Majalla" w:cs="Sakkal Majalla"/>
                <w:sz w:val="32"/>
                <w:szCs w:val="32"/>
              </w:rPr>
            </w:pPr>
            <w:r w:rsidRPr="00E7524C">
              <w:rPr>
                <w:rFonts w:ascii="Sakkal Majalla" w:hAnsi="Sakkal Majalla" w:cs="Sakkal Majalla"/>
                <w:sz w:val="32"/>
                <w:szCs w:val="32"/>
                <w:rtl/>
              </w:rPr>
              <w:t>- الحوار والمناقشة</w:t>
            </w:r>
          </w:p>
        </w:tc>
        <w:tc>
          <w:tcPr>
            <w:tcW w:w="2284" w:type="dxa"/>
            <w:tcBorders>
              <w:top w:val="single" w:sz="4" w:space="0" w:color="auto"/>
              <w:bottom w:val="dashSmallGap" w:sz="4" w:space="0" w:color="auto"/>
            </w:tcBorders>
          </w:tcPr>
          <w:p w14:paraId="2624FA88" w14:textId="77777777" w:rsidR="007F3165" w:rsidRPr="00E7524C" w:rsidRDefault="007F3165" w:rsidP="007F3165">
            <w:pPr>
              <w:bidi/>
              <w:jc w:val="lowKashida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E7524C">
              <w:rPr>
                <w:rFonts w:ascii="Sakkal Majalla" w:hAnsi="Sakkal Majalla" w:cs="Sakkal Majalla"/>
                <w:sz w:val="32"/>
                <w:szCs w:val="32"/>
                <w:rtl/>
              </w:rPr>
              <w:t>-الاختبارات التحريرية</w:t>
            </w:r>
          </w:p>
          <w:p w14:paraId="2774CD3F" w14:textId="73ABEB73" w:rsidR="007F3165" w:rsidRPr="00E7524C" w:rsidRDefault="007F3165" w:rsidP="007F3165">
            <w:pPr>
              <w:bidi/>
              <w:jc w:val="lowKashida"/>
              <w:rPr>
                <w:rFonts w:ascii="Sakkal Majalla" w:hAnsi="Sakkal Majalla" w:cs="Sakkal Majalla"/>
                <w:sz w:val="32"/>
                <w:szCs w:val="32"/>
              </w:rPr>
            </w:pPr>
            <w:r w:rsidRPr="00E7524C">
              <w:rPr>
                <w:rFonts w:ascii="Sakkal Majalla" w:hAnsi="Sakkal Majalla" w:cs="Sakkal Majalla"/>
                <w:sz w:val="32"/>
                <w:szCs w:val="32"/>
                <w:rtl/>
              </w:rPr>
              <w:t>- الاختبارات الشفوية</w:t>
            </w:r>
          </w:p>
        </w:tc>
      </w:tr>
      <w:tr w:rsidR="007F3165" w:rsidRPr="005D2DDD" w14:paraId="213EFB53" w14:textId="77777777" w:rsidTr="00A24352">
        <w:tc>
          <w:tcPr>
            <w:tcW w:w="85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8463686" w14:textId="27B00E7F" w:rsidR="007F3165" w:rsidRPr="00DE07AD" w:rsidRDefault="007F3165" w:rsidP="007F3165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1.2</w:t>
            </w:r>
          </w:p>
        </w:tc>
        <w:tc>
          <w:tcPr>
            <w:tcW w:w="357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8A68FE3" w14:textId="6C9D0704" w:rsidR="007F3165" w:rsidRPr="00E7524C" w:rsidRDefault="007F3165" w:rsidP="007F3165">
            <w:pPr>
              <w:bidi/>
              <w:jc w:val="lowKashida"/>
              <w:rPr>
                <w:rFonts w:ascii="Sakkal Majalla" w:hAnsi="Sakkal Majalla" w:cs="Sakkal Majalla"/>
                <w:sz w:val="32"/>
                <w:szCs w:val="32"/>
              </w:rPr>
            </w:pPr>
            <w:r w:rsidRPr="00E72827">
              <w:rPr>
                <w:rFonts w:ascii="Sakkal Majalla" w:hAnsi="Sakkal Majalla" w:cs="Sakkal Majalla" w:hint="cs"/>
                <w:sz w:val="32"/>
                <w:szCs w:val="32"/>
                <w:rtl/>
              </w:rPr>
              <w:t>يتبيَّن</w:t>
            </w:r>
            <w:r w:rsidRPr="00E72827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</w:t>
            </w:r>
            <w:r w:rsidRPr="00E72827">
              <w:rPr>
                <w:rFonts w:ascii="Sakkal Majalla" w:hAnsi="Sakkal Majalla" w:cs="Sakkal Majalla" w:hint="cs"/>
                <w:sz w:val="32"/>
                <w:szCs w:val="32"/>
                <w:rtl/>
              </w:rPr>
              <w:t>المفاهيم والمصطلحات المتصلة بالأجناس الأدبية والعمل الأجناسي (الجنس الأدبي، النوع الأدبي، الغرض الأدبي...).</w:t>
            </w:r>
          </w:p>
        </w:tc>
        <w:tc>
          <w:tcPr>
            <w:tcW w:w="286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8EAF62B" w14:textId="1A362710" w:rsidR="007F3165" w:rsidRPr="00E7524C" w:rsidRDefault="007F3165" w:rsidP="007F3165">
            <w:pPr>
              <w:bidi/>
              <w:jc w:val="lowKashida"/>
              <w:rPr>
                <w:rFonts w:ascii="Sakkal Majalla" w:hAnsi="Sakkal Majalla" w:cs="Sakkal Majalla"/>
                <w:sz w:val="32"/>
                <w:szCs w:val="32"/>
              </w:rPr>
            </w:pPr>
            <w:r w:rsidRPr="00E7524C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الحوار والمناقشة </w:t>
            </w:r>
          </w:p>
        </w:tc>
        <w:tc>
          <w:tcPr>
            <w:tcW w:w="228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3CE4DD2" w14:textId="77777777" w:rsidR="007F3165" w:rsidRDefault="007F3165" w:rsidP="007F3165">
            <w:pPr>
              <w:bidi/>
              <w:jc w:val="lowKashida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  <w:p w14:paraId="48F2AF61" w14:textId="257495E3" w:rsidR="007F3165" w:rsidRPr="00E7524C" w:rsidRDefault="007F3165" w:rsidP="007F3165">
            <w:pPr>
              <w:bidi/>
              <w:jc w:val="lowKashida"/>
              <w:rPr>
                <w:rFonts w:ascii="Sakkal Majalla" w:hAnsi="Sakkal Majalla" w:cs="Sakkal Majalla"/>
                <w:sz w:val="32"/>
                <w:szCs w:val="32"/>
              </w:rPr>
            </w:pPr>
            <w:r w:rsidRPr="00E7524C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الاختبارات التحريرية والشفوية </w:t>
            </w:r>
          </w:p>
        </w:tc>
      </w:tr>
      <w:tr w:rsidR="007F3165" w:rsidRPr="005D2DDD" w14:paraId="02EAC0FA" w14:textId="77777777" w:rsidTr="00A24352">
        <w:tc>
          <w:tcPr>
            <w:tcW w:w="853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083C65E3" w14:textId="38E49E3C" w:rsidR="007F3165" w:rsidRPr="00DE07AD" w:rsidRDefault="007F3165" w:rsidP="007F3165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1.3</w:t>
            </w:r>
          </w:p>
        </w:tc>
        <w:tc>
          <w:tcPr>
            <w:tcW w:w="3572" w:type="dxa"/>
            <w:tcBorders>
              <w:top w:val="dashSmallGap" w:sz="4" w:space="0" w:color="auto"/>
              <w:bottom w:val="single" w:sz="8" w:space="0" w:color="auto"/>
            </w:tcBorders>
          </w:tcPr>
          <w:p w14:paraId="101D7AED" w14:textId="5E318198" w:rsidR="007F3165" w:rsidRPr="00E7524C" w:rsidRDefault="007F3165" w:rsidP="007F3165">
            <w:pPr>
              <w:bidi/>
              <w:jc w:val="lowKashida"/>
              <w:rPr>
                <w:rFonts w:ascii="Sakkal Majalla" w:hAnsi="Sakkal Majalla" w:cs="Sakkal Majalla"/>
                <w:sz w:val="32"/>
                <w:szCs w:val="32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يبين </w:t>
            </w:r>
            <w:r w:rsidRPr="00E72827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سمات نظرية </w:t>
            </w:r>
            <w:r w:rsidRPr="00E72827">
              <w:rPr>
                <w:rFonts w:ascii="Sakkal Majalla" w:hAnsi="Sakkal Majalla" w:cs="Sakkal Majalla"/>
                <w:sz w:val="32"/>
                <w:szCs w:val="32"/>
                <w:rtl/>
              </w:rPr>
              <w:t>الأجناس الأدبية</w:t>
            </w:r>
            <w:r w:rsidRPr="00E72827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ومرتكزاتها </w:t>
            </w:r>
            <w:proofErr w:type="spellStart"/>
            <w:r w:rsidRPr="00E72827">
              <w:rPr>
                <w:rFonts w:ascii="Sakkal Majalla" w:hAnsi="Sakkal Majalla" w:cs="Sakkal Majalla" w:hint="cs"/>
                <w:sz w:val="32"/>
                <w:szCs w:val="32"/>
                <w:rtl/>
              </w:rPr>
              <w:t>ومنطلقاتها</w:t>
            </w:r>
            <w:proofErr w:type="spellEnd"/>
            <w:r w:rsidRPr="00E72827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وأسسها.</w:t>
            </w:r>
          </w:p>
        </w:tc>
        <w:tc>
          <w:tcPr>
            <w:tcW w:w="2862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5601982F" w14:textId="2A854E1B" w:rsidR="007F3165" w:rsidRPr="00E7524C" w:rsidRDefault="007F3165" w:rsidP="007F3165">
            <w:pPr>
              <w:bidi/>
              <w:jc w:val="lowKashida"/>
              <w:rPr>
                <w:rFonts w:ascii="Sakkal Majalla" w:hAnsi="Sakkal Majalla" w:cs="Sakkal Majalla"/>
                <w:sz w:val="32"/>
                <w:szCs w:val="32"/>
              </w:rPr>
            </w:pPr>
            <w:r w:rsidRPr="00E7524C">
              <w:rPr>
                <w:rFonts w:ascii="Sakkal Majalla" w:hAnsi="Sakkal Majalla" w:cs="Sakkal Majalla"/>
                <w:sz w:val="32"/>
                <w:szCs w:val="32"/>
                <w:rtl/>
              </w:rPr>
              <w:t>المحاضرة</w:t>
            </w:r>
          </w:p>
        </w:tc>
        <w:tc>
          <w:tcPr>
            <w:tcW w:w="2284" w:type="dxa"/>
            <w:tcBorders>
              <w:top w:val="dashSmallGap" w:sz="4" w:space="0" w:color="auto"/>
              <w:bottom w:val="single" w:sz="8" w:space="0" w:color="auto"/>
            </w:tcBorders>
          </w:tcPr>
          <w:p w14:paraId="163824DC" w14:textId="04A6E9BA" w:rsidR="007F3165" w:rsidRPr="00E7524C" w:rsidRDefault="007F3165" w:rsidP="007F3165">
            <w:pPr>
              <w:bidi/>
              <w:jc w:val="lowKashida"/>
              <w:rPr>
                <w:rFonts w:ascii="Sakkal Majalla" w:hAnsi="Sakkal Majalla" w:cs="Sakkal Majalla"/>
                <w:sz w:val="32"/>
                <w:szCs w:val="32"/>
              </w:rPr>
            </w:pPr>
            <w:r w:rsidRPr="00E7524C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الاختبارات التحريرية والشفوية </w:t>
            </w:r>
          </w:p>
        </w:tc>
      </w:tr>
      <w:tr w:rsidR="007F3165" w:rsidRPr="005D2DDD" w14:paraId="3B0761CB" w14:textId="77777777" w:rsidTr="00A24352">
        <w:tc>
          <w:tcPr>
            <w:tcW w:w="853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204C8ABB" w14:textId="253F8F40" w:rsidR="007F3165" w:rsidRDefault="007F3165" w:rsidP="007F3165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1.4</w:t>
            </w:r>
          </w:p>
        </w:tc>
        <w:tc>
          <w:tcPr>
            <w:tcW w:w="3572" w:type="dxa"/>
            <w:tcBorders>
              <w:top w:val="dashSmallGap" w:sz="4" w:space="0" w:color="auto"/>
              <w:bottom w:val="single" w:sz="8" w:space="0" w:color="auto"/>
            </w:tcBorders>
          </w:tcPr>
          <w:p w14:paraId="3372F4F6" w14:textId="01553360" w:rsidR="007F3165" w:rsidRPr="00D923DC" w:rsidRDefault="007F3165" w:rsidP="007F3165">
            <w:pPr>
              <w:bidi/>
              <w:jc w:val="lowKashida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يوضح </w:t>
            </w:r>
            <w:r w:rsidRPr="00E72827">
              <w:rPr>
                <w:rFonts w:ascii="Sakkal Majalla" w:hAnsi="Sakkal Majalla" w:cs="Sakkal Majalla"/>
                <w:sz w:val="32"/>
                <w:szCs w:val="32"/>
                <w:rtl/>
              </w:rPr>
              <w:t>المراحل التاريخية التي مرت بها</w:t>
            </w:r>
            <w:r w:rsidRPr="00E72827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نظرية </w:t>
            </w:r>
            <w:r w:rsidRPr="00E72827">
              <w:rPr>
                <w:rFonts w:ascii="Sakkal Majalla" w:hAnsi="Sakkal Majalla" w:cs="Sakkal Majalla"/>
                <w:sz w:val="32"/>
                <w:szCs w:val="32"/>
                <w:rtl/>
              </w:rPr>
              <w:t>الأجناس الأدبية</w:t>
            </w:r>
            <w:r w:rsidRPr="00E72827">
              <w:rPr>
                <w:rFonts w:ascii="Sakkal Majalla" w:hAnsi="Sakkal Majalla" w:cs="Sakkal Majalla" w:hint="cs"/>
                <w:sz w:val="32"/>
                <w:szCs w:val="32"/>
                <w:rtl/>
              </w:rPr>
              <w:t>.</w:t>
            </w:r>
          </w:p>
        </w:tc>
        <w:tc>
          <w:tcPr>
            <w:tcW w:w="2862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5C2C50B7" w14:textId="1409A851" w:rsidR="007F3165" w:rsidRPr="00E7524C" w:rsidRDefault="007F3165" w:rsidP="007F3165">
            <w:pPr>
              <w:bidi/>
              <w:jc w:val="lowKashida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E7524C">
              <w:rPr>
                <w:rFonts w:ascii="Sakkal Majalla" w:hAnsi="Sakkal Majalla" w:cs="Sakkal Majalla"/>
                <w:sz w:val="32"/>
                <w:szCs w:val="32"/>
                <w:rtl/>
              </w:rPr>
              <w:t>الحوار والمناقشة</w:t>
            </w:r>
          </w:p>
        </w:tc>
        <w:tc>
          <w:tcPr>
            <w:tcW w:w="2284" w:type="dxa"/>
            <w:tcBorders>
              <w:top w:val="dashSmallGap" w:sz="4" w:space="0" w:color="auto"/>
              <w:bottom w:val="single" w:sz="8" w:space="0" w:color="auto"/>
            </w:tcBorders>
          </w:tcPr>
          <w:p w14:paraId="2B216408" w14:textId="69203137" w:rsidR="007F3165" w:rsidRPr="00E7524C" w:rsidRDefault="007F3165" w:rsidP="007F3165">
            <w:pPr>
              <w:bidi/>
              <w:jc w:val="lowKashida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E7524C">
              <w:rPr>
                <w:rFonts w:ascii="Sakkal Majalla" w:hAnsi="Sakkal Majalla" w:cs="Sakkal Majalla"/>
                <w:sz w:val="32"/>
                <w:szCs w:val="32"/>
                <w:rtl/>
              </w:rPr>
              <w:t>الاختبارات التحريرية والشفوية</w:t>
            </w:r>
          </w:p>
        </w:tc>
      </w:tr>
      <w:tr w:rsidR="007F3165" w:rsidRPr="005D2DDD" w14:paraId="32B62443" w14:textId="77777777" w:rsidTr="00A24352">
        <w:tc>
          <w:tcPr>
            <w:tcW w:w="853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20842D10" w14:textId="1099FE67" w:rsidR="007F3165" w:rsidRDefault="007F3165" w:rsidP="007F3165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1.5</w:t>
            </w:r>
          </w:p>
        </w:tc>
        <w:tc>
          <w:tcPr>
            <w:tcW w:w="3572" w:type="dxa"/>
            <w:tcBorders>
              <w:top w:val="dashSmallGap" w:sz="4" w:space="0" w:color="auto"/>
              <w:bottom w:val="single" w:sz="8" w:space="0" w:color="auto"/>
            </w:tcBorders>
          </w:tcPr>
          <w:p w14:paraId="09C18300" w14:textId="78067FC5" w:rsidR="007F3165" w:rsidRPr="00D923DC" w:rsidRDefault="007F3165" w:rsidP="007F3165">
            <w:pPr>
              <w:bidi/>
              <w:jc w:val="lowKashida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E72827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يستخلص مواطن القوة والوهن في النظريات </w:t>
            </w:r>
            <w:proofErr w:type="spellStart"/>
            <w:r w:rsidRPr="00E72827">
              <w:rPr>
                <w:rFonts w:ascii="Sakkal Majalla" w:hAnsi="Sakkal Majalla" w:cs="Sakkal Majalla" w:hint="cs"/>
                <w:sz w:val="32"/>
                <w:szCs w:val="32"/>
                <w:rtl/>
              </w:rPr>
              <w:t>الأجناسية</w:t>
            </w:r>
            <w:proofErr w:type="spellEnd"/>
            <w:r w:rsidRPr="00E72827">
              <w:rPr>
                <w:rFonts w:ascii="Sakkal Majalla" w:hAnsi="Sakkal Majalla" w:cs="Sakkal Majalla" w:hint="cs"/>
                <w:sz w:val="32"/>
                <w:szCs w:val="32"/>
                <w:rtl/>
              </w:rPr>
              <w:t>.</w:t>
            </w:r>
          </w:p>
        </w:tc>
        <w:tc>
          <w:tcPr>
            <w:tcW w:w="2862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10EEE803" w14:textId="77777777" w:rsidR="007F3165" w:rsidRPr="00E7524C" w:rsidRDefault="007F3165" w:rsidP="007F3165">
            <w:pPr>
              <w:bidi/>
              <w:ind w:left="360"/>
              <w:jc w:val="lowKashida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- </w:t>
            </w:r>
            <w:r w:rsidRPr="00E7524C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المحاضرة </w:t>
            </w:r>
          </w:p>
          <w:p w14:paraId="5FCB55B7" w14:textId="38478711" w:rsidR="007F3165" w:rsidRPr="00E7524C" w:rsidRDefault="007F3165" w:rsidP="007F3165">
            <w:pPr>
              <w:bidi/>
              <w:jc w:val="lowKashida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E7524C">
              <w:rPr>
                <w:rFonts w:ascii="Sakkal Majalla" w:hAnsi="Sakkal Majalla" w:cs="Sakkal Majalla"/>
                <w:sz w:val="32"/>
                <w:szCs w:val="32"/>
                <w:rtl/>
              </w:rPr>
              <w:t>- الحوار والمناقشة</w:t>
            </w:r>
          </w:p>
        </w:tc>
        <w:tc>
          <w:tcPr>
            <w:tcW w:w="2284" w:type="dxa"/>
            <w:tcBorders>
              <w:top w:val="dashSmallGap" w:sz="4" w:space="0" w:color="auto"/>
              <w:bottom w:val="single" w:sz="8" w:space="0" w:color="auto"/>
            </w:tcBorders>
          </w:tcPr>
          <w:p w14:paraId="16A42899" w14:textId="130CFE26" w:rsidR="007F3165" w:rsidRPr="00E7524C" w:rsidRDefault="007F3165" w:rsidP="007F3165">
            <w:pPr>
              <w:bidi/>
              <w:jc w:val="lowKashida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E7524C">
              <w:rPr>
                <w:rFonts w:ascii="Sakkal Majalla" w:hAnsi="Sakkal Majalla" w:cs="Sakkal Majalla"/>
                <w:sz w:val="32"/>
                <w:szCs w:val="32"/>
                <w:rtl/>
              </w:rPr>
              <w:t>الاختبارات التحريرية والشفوية</w:t>
            </w:r>
          </w:p>
        </w:tc>
      </w:tr>
      <w:tr w:rsidR="00234487" w:rsidRPr="005D2DDD" w14:paraId="189F53DA" w14:textId="77777777" w:rsidTr="006A374B"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2F9DB04" w14:textId="104318F1" w:rsidR="00234487" w:rsidRPr="00E72827" w:rsidRDefault="00234487" w:rsidP="0023448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EG"/>
              </w:rPr>
            </w:pPr>
            <w:r w:rsidRPr="00E72827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2.0</w:t>
            </w:r>
          </w:p>
        </w:tc>
        <w:tc>
          <w:tcPr>
            <w:tcW w:w="8718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DFD49F6" w14:textId="77777777" w:rsidR="00234487" w:rsidRDefault="00234487" w:rsidP="00234487">
            <w:pPr>
              <w:bidi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</w:pPr>
            <w:r w:rsidRPr="00E72827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  <w:t>المهارات</w:t>
            </w:r>
          </w:p>
          <w:p w14:paraId="4653D1AA" w14:textId="190B359D" w:rsidR="007F3165" w:rsidRPr="00E72827" w:rsidRDefault="007F3165" w:rsidP="007F3165">
            <w:pPr>
              <w:bidi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أن يكون الطالب قادرًا على أن:</w:t>
            </w:r>
          </w:p>
        </w:tc>
      </w:tr>
      <w:tr w:rsidR="007F3165" w:rsidRPr="005D2DDD" w14:paraId="261DBD31" w14:textId="77777777" w:rsidTr="00A24352">
        <w:tc>
          <w:tcPr>
            <w:tcW w:w="85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33609003" w14:textId="11A94ABB" w:rsidR="007F3165" w:rsidRPr="00DE07AD" w:rsidRDefault="007F3165" w:rsidP="007F3165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2.1</w:t>
            </w:r>
          </w:p>
        </w:tc>
        <w:tc>
          <w:tcPr>
            <w:tcW w:w="3572" w:type="dxa"/>
            <w:tcBorders>
              <w:top w:val="single" w:sz="4" w:space="0" w:color="auto"/>
              <w:bottom w:val="dashSmallGap" w:sz="4" w:space="0" w:color="auto"/>
            </w:tcBorders>
          </w:tcPr>
          <w:p w14:paraId="1A819750" w14:textId="14C40D78" w:rsidR="007F3165" w:rsidRPr="00E7524C" w:rsidRDefault="007F3165" w:rsidP="007F3165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D923DC">
              <w:rPr>
                <w:rFonts w:ascii="Sakkal Majalla" w:hAnsi="Sakkal Majalla" w:cs="Sakkal Majalla" w:hint="cs"/>
                <w:sz w:val="32"/>
                <w:szCs w:val="32"/>
                <w:rtl/>
              </w:rPr>
              <w:t>يحلل</w:t>
            </w:r>
            <w:r w:rsidRPr="008A30E2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النصوص الأدبية والشعرية وفق المناهج المخصوصة في الشعر </w:t>
            </w:r>
            <w:r w:rsidRPr="008A30E2">
              <w:rPr>
                <w:rFonts w:ascii="Sakkal Majalla" w:hAnsi="Sakkal Majalla" w:cs="Sakkal Majalla" w:hint="cs"/>
                <w:sz w:val="32"/>
                <w:szCs w:val="32"/>
                <w:rtl/>
              </w:rPr>
              <w:t>الغنائي.</w:t>
            </w:r>
          </w:p>
        </w:tc>
        <w:tc>
          <w:tcPr>
            <w:tcW w:w="2862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3DE26363" w14:textId="77777777" w:rsidR="007F3165" w:rsidRPr="00E7524C" w:rsidRDefault="007F3165" w:rsidP="007F3165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E7524C">
              <w:rPr>
                <w:rFonts w:ascii="Sakkal Majalla" w:hAnsi="Sakkal Majalla" w:cs="Sakkal Majalla"/>
                <w:sz w:val="32"/>
                <w:szCs w:val="32"/>
                <w:rtl/>
              </w:rPr>
              <w:t>المناقشة والحوار</w:t>
            </w:r>
          </w:p>
          <w:p w14:paraId="275E5AC2" w14:textId="5F96509D" w:rsidR="007F3165" w:rsidRPr="00E7524C" w:rsidRDefault="007F3165" w:rsidP="007F3165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E7524C">
              <w:rPr>
                <w:rFonts w:ascii="Sakkal Majalla" w:hAnsi="Sakkal Majalla" w:cs="Sakkal Majalla"/>
                <w:sz w:val="32"/>
                <w:szCs w:val="32"/>
                <w:rtl/>
              </w:rPr>
              <w:t>تقديم عروض (فردي وجماعي)</w:t>
            </w:r>
          </w:p>
          <w:p w14:paraId="789691D4" w14:textId="57122B9D" w:rsidR="007F3165" w:rsidRPr="00E7524C" w:rsidRDefault="007F3165" w:rsidP="007F3165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</w:p>
        </w:tc>
        <w:tc>
          <w:tcPr>
            <w:tcW w:w="2284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58D008AC" w14:textId="77777777" w:rsidR="007F3165" w:rsidRPr="00E7524C" w:rsidRDefault="007F3165" w:rsidP="007F3165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E7524C">
              <w:rPr>
                <w:rFonts w:ascii="Sakkal Majalla" w:hAnsi="Sakkal Majalla" w:cs="Sakkal Majalla"/>
                <w:sz w:val="32"/>
                <w:szCs w:val="32"/>
                <w:rtl/>
              </w:rPr>
              <w:t>الخرائط المفاهيمية</w:t>
            </w:r>
          </w:p>
          <w:p w14:paraId="3FE9973C" w14:textId="77777777" w:rsidR="007F3165" w:rsidRPr="00E7524C" w:rsidRDefault="007F3165" w:rsidP="007F3165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E7524C">
              <w:rPr>
                <w:rFonts w:ascii="Sakkal Majalla" w:hAnsi="Sakkal Majalla" w:cs="Sakkal Majalla"/>
                <w:sz w:val="32"/>
                <w:szCs w:val="32"/>
                <w:rtl/>
              </w:rPr>
              <w:t>ملف الطالب</w:t>
            </w:r>
          </w:p>
          <w:p w14:paraId="7F5BB016" w14:textId="77777777" w:rsidR="007F3165" w:rsidRPr="00E7524C" w:rsidRDefault="007F3165" w:rsidP="007F3165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E7524C">
              <w:rPr>
                <w:rFonts w:ascii="Sakkal Majalla" w:hAnsi="Sakkal Majalla" w:cs="Sakkal Majalla"/>
                <w:sz w:val="32"/>
                <w:szCs w:val="32"/>
                <w:rtl/>
              </w:rPr>
              <w:t>التقارير</w:t>
            </w:r>
          </w:p>
          <w:p w14:paraId="436573F1" w14:textId="7B7F2D48" w:rsidR="007F3165" w:rsidRPr="00E7524C" w:rsidRDefault="007F3165" w:rsidP="007F3165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E7524C">
              <w:rPr>
                <w:rFonts w:ascii="Sakkal Majalla" w:hAnsi="Sakkal Majalla" w:cs="Sakkal Majalla"/>
                <w:sz w:val="32"/>
                <w:szCs w:val="32"/>
                <w:rtl/>
              </w:rPr>
              <w:t>بطاقة المتابعة</w:t>
            </w:r>
          </w:p>
        </w:tc>
      </w:tr>
      <w:tr w:rsidR="007F3165" w:rsidRPr="005D2DDD" w14:paraId="444A7914" w14:textId="77777777" w:rsidTr="00A24352">
        <w:tc>
          <w:tcPr>
            <w:tcW w:w="85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DEFD611" w14:textId="16D63B32" w:rsidR="007F3165" w:rsidRPr="00DE07AD" w:rsidRDefault="007F3165" w:rsidP="007F3165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2.2</w:t>
            </w:r>
          </w:p>
        </w:tc>
        <w:tc>
          <w:tcPr>
            <w:tcW w:w="357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4F43F23" w14:textId="4845C3A7" w:rsidR="007F3165" w:rsidRPr="00E7524C" w:rsidRDefault="007F3165" w:rsidP="007F3165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8A30E2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يقرأ قراءات تخصصية أدبية في كتب قديمة وحديثة قراءة ناقدة 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في ضوء نظرية ا</w:t>
            </w:r>
            <w:r w:rsidRPr="008A30E2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لأجناس الأدبية. </w:t>
            </w:r>
          </w:p>
        </w:tc>
        <w:tc>
          <w:tcPr>
            <w:tcW w:w="286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1D4F233" w14:textId="77777777" w:rsidR="007F3165" w:rsidRPr="00A24352" w:rsidRDefault="007F3165" w:rsidP="007F3165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A24352">
              <w:rPr>
                <w:rFonts w:ascii="Sakkal Majalla" w:hAnsi="Sakkal Majalla" w:cs="Sakkal Majalla"/>
                <w:sz w:val="32"/>
                <w:szCs w:val="32"/>
                <w:rtl/>
              </w:rPr>
              <w:t>المناقشة والحوار</w:t>
            </w:r>
          </w:p>
          <w:p w14:paraId="615C4440" w14:textId="77777777" w:rsidR="007F3165" w:rsidRPr="00A24352" w:rsidRDefault="007F3165" w:rsidP="007F3165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A24352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تقديم عروض </w:t>
            </w:r>
            <w:r w:rsidRPr="00A24352">
              <w:rPr>
                <w:rFonts w:ascii="Sakkal Majalla" w:hAnsi="Sakkal Majalla" w:cs="Sakkal Majalla" w:hint="cs"/>
                <w:sz w:val="32"/>
                <w:szCs w:val="32"/>
                <w:rtl/>
              </w:rPr>
              <w:t>(فردي وجماعي)</w:t>
            </w:r>
          </w:p>
          <w:p w14:paraId="2BB32E29" w14:textId="77777777" w:rsidR="007F3165" w:rsidRPr="00A24352" w:rsidRDefault="007F3165" w:rsidP="007F3165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A24352">
              <w:rPr>
                <w:rFonts w:ascii="Sakkal Majalla" w:hAnsi="Sakkal Majalla" w:cs="Sakkal Majalla"/>
                <w:sz w:val="32"/>
                <w:szCs w:val="32"/>
                <w:rtl/>
              </w:rPr>
              <w:t>مجموعات العمل الصغيرة</w:t>
            </w:r>
          </w:p>
          <w:p w14:paraId="3927104F" w14:textId="13FE9C63" w:rsidR="007F3165" w:rsidRPr="00E7524C" w:rsidRDefault="007F3165" w:rsidP="007F3165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A24352">
              <w:rPr>
                <w:rFonts w:ascii="Sakkal Majalla" w:hAnsi="Sakkal Majalla" w:cs="Sakkal Majalla"/>
                <w:sz w:val="32"/>
                <w:szCs w:val="32"/>
                <w:rtl/>
              </w:rPr>
              <w:t>التعليم التعاوني</w:t>
            </w:r>
          </w:p>
        </w:tc>
        <w:tc>
          <w:tcPr>
            <w:tcW w:w="228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525525E" w14:textId="77777777" w:rsidR="007F3165" w:rsidRPr="00A24352" w:rsidRDefault="007F3165" w:rsidP="007F3165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A24352">
              <w:rPr>
                <w:rFonts w:ascii="Sakkal Majalla" w:hAnsi="Sakkal Majalla" w:cs="Sakkal Majalla"/>
                <w:sz w:val="32"/>
                <w:szCs w:val="32"/>
                <w:rtl/>
              </w:rPr>
              <w:t>الاختبارات التحريرية</w:t>
            </w:r>
          </w:p>
          <w:p w14:paraId="53D59DF7" w14:textId="77777777" w:rsidR="007F3165" w:rsidRPr="00A24352" w:rsidRDefault="007F3165" w:rsidP="007F3165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A24352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الاختبارات الشفوية </w:t>
            </w:r>
          </w:p>
          <w:p w14:paraId="4519E0F3" w14:textId="77777777" w:rsidR="007F3165" w:rsidRPr="00A24352" w:rsidRDefault="007F3165" w:rsidP="007F3165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A24352">
              <w:rPr>
                <w:rFonts w:ascii="Sakkal Majalla" w:hAnsi="Sakkal Majalla" w:cs="Sakkal Majalla" w:hint="cs"/>
                <w:sz w:val="32"/>
                <w:szCs w:val="32"/>
                <w:rtl/>
              </w:rPr>
              <w:t>التقارير</w:t>
            </w:r>
          </w:p>
          <w:p w14:paraId="0CD7AA6A" w14:textId="77777777" w:rsidR="007F3165" w:rsidRPr="00A24352" w:rsidRDefault="007F3165" w:rsidP="007F3165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A24352">
              <w:rPr>
                <w:rFonts w:ascii="Sakkal Majalla" w:hAnsi="Sakkal Majalla" w:cs="Sakkal Majalla" w:hint="cs"/>
                <w:sz w:val="32"/>
                <w:szCs w:val="32"/>
                <w:rtl/>
              </w:rPr>
              <w:t>ملف الإنجاز</w:t>
            </w:r>
          </w:p>
          <w:p w14:paraId="2AA98470" w14:textId="6CCC472B" w:rsidR="007F3165" w:rsidRPr="00E7524C" w:rsidRDefault="007F3165" w:rsidP="007F3165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A24352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بطاقة المتابعة</w:t>
            </w:r>
          </w:p>
        </w:tc>
      </w:tr>
      <w:tr w:rsidR="007F3165" w:rsidRPr="005D2DDD" w14:paraId="4EB9BDC1" w14:textId="77777777" w:rsidTr="00A24352">
        <w:tc>
          <w:tcPr>
            <w:tcW w:w="853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7813DD89" w14:textId="66FB5CDB" w:rsidR="007F3165" w:rsidRPr="00DE07AD" w:rsidRDefault="007F3165" w:rsidP="007F3165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2.3</w:t>
            </w:r>
          </w:p>
        </w:tc>
        <w:tc>
          <w:tcPr>
            <w:tcW w:w="3572" w:type="dxa"/>
            <w:tcBorders>
              <w:top w:val="dashSmallGap" w:sz="4" w:space="0" w:color="auto"/>
              <w:bottom w:val="single" w:sz="8" w:space="0" w:color="auto"/>
            </w:tcBorders>
          </w:tcPr>
          <w:p w14:paraId="2D26D8D7" w14:textId="0F4E8B9D" w:rsidR="007F3165" w:rsidRPr="00E7524C" w:rsidRDefault="007F3165" w:rsidP="007F3165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D923DC">
              <w:rPr>
                <w:rFonts w:ascii="Sakkal Majalla" w:hAnsi="Sakkal Majalla" w:cs="Sakkal Majalla" w:hint="cs"/>
                <w:sz w:val="32"/>
                <w:szCs w:val="32"/>
                <w:rtl/>
              </w:rPr>
              <w:t>يكتب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بحثا</w:t>
            </w:r>
            <w:r w:rsidRPr="008A30E2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أدبي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ا</w:t>
            </w:r>
            <w:r w:rsidRPr="008A30E2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متخصصة استنادا للمنهجيات العلمية ل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نظرية ا</w:t>
            </w:r>
            <w:r w:rsidRPr="008A30E2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لأجناس </w:t>
            </w:r>
            <w:r w:rsidRPr="008A30E2">
              <w:rPr>
                <w:rFonts w:ascii="Sakkal Majalla" w:hAnsi="Sakkal Majalla" w:cs="Sakkal Majalla"/>
                <w:sz w:val="32"/>
                <w:szCs w:val="32"/>
                <w:rtl/>
              </w:rPr>
              <w:lastRenderedPageBreak/>
              <w:t>الأدبية</w:t>
            </w:r>
          </w:p>
        </w:tc>
        <w:tc>
          <w:tcPr>
            <w:tcW w:w="2862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24E7ED32" w14:textId="478D617E" w:rsidR="007F3165" w:rsidRPr="00E7524C" w:rsidRDefault="007F3165" w:rsidP="007F3165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E7524C">
              <w:rPr>
                <w:rFonts w:ascii="Sakkal Majalla" w:hAnsi="Sakkal Majalla" w:cs="Sakkal Majalla" w:hint="cs"/>
                <w:sz w:val="32"/>
                <w:szCs w:val="32"/>
                <w:rtl/>
              </w:rPr>
              <w:lastRenderedPageBreak/>
              <w:t>المشاريع البحثية</w:t>
            </w:r>
          </w:p>
          <w:p w14:paraId="70836A55" w14:textId="77777777" w:rsidR="007F3165" w:rsidRPr="00E7524C" w:rsidRDefault="007F3165" w:rsidP="007F3165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E7524C">
              <w:rPr>
                <w:rFonts w:ascii="Sakkal Majalla" w:hAnsi="Sakkal Majalla" w:cs="Sakkal Majalla"/>
                <w:sz w:val="32"/>
                <w:szCs w:val="32"/>
                <w:rtl/>
              </w:rPr>
              <w:t>حل المشكلات البحثية</w:t>
            </w:r>
          </w:p>
          <w:p w14:paraId="4659848D" w14:textId="7C93308B" w:rsidR="007F3165" w:rsidRPr="00E7524C" w:rsidRDefault="007F3165" w:rsidP="007F3165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E7524C">
              <w:rPr>
                <w:rFonts w:ascii="Sakkal Majalla" w:hAnsi="Sakkal Majalla" w:cs="Sakkal Majalla"/>
                <w:sz w:val="32"/>
                <w:szCs w:val="32"/>
                <w:rtl/>
              </w:rPr>
              <w:lastRenderedPageBreak/>
              <w:t>دراسة الحالة</w:t>
            </w:r>
          </w:p>
        </w:tc>
        <w:tc>
          <w:tcPr>
            <w:tcW w:w="2284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35B53B2B" w14:textId="77777777" w:rsidR="007F3165" w:rsidRPr="00E7524C" w:rsidRDefault="007F3165" w:rsidP="007F3165">
            <w:pPr>
              <w:bidi/>
              <w:ind w:left="360"/>
              <w:rPr>
                <w:rFonts w:ascii="Sakkal Majalla" w:hAnsi="Sakkal Majalla" w:cs="Sakkal Majalla"/>
                <w:sz w:val="32"/>
                <w:szCs w:val="32"/>
              </w:rPr>
            </w:pPr>
            <w:r w:rsidRPr="00E7524C">
              <w:rPr>
                <w:rFonts w:ascii="Sakkal Majalla" w:hAnsi="Sakkal Majalla" w:cs="Sakkal Majalla"/>
                <w:sz w:val="32"/>
                <w:szCs w:val="32"/>
                <w:rtl/>
              </w:rPr>
              <w:lastRenderedPageBreak/>
              <w:t>التقارير</w:t>
            </w:r>
          </w:p>
          <w:p w14:paraId="04ABBD9C" w14:textId="77777777" w:rsidR="007F3165" w:rsidRPr="00E7524C" w:rsidRDefault="007F3165" w:rsidP="007F3165">
            <w:pPr>
              <w:bidi/>
              <w:ind w:left="360"/>
              <w:rPr>
                <w:rFonts w:ascii="Sakkal Majalla" w:hAnsi="Sakkal Majalla" w:cs="Sakkal Majalla"/>
                <w:sz w:val="32"/>
                <w:szCs w:val="32"/>
              </w:rPr>
            </w:pPr>
            <w:r w:rsidRPr="00E7524C">
              <w:rPr>
                <w:rFonts w:ascii="Sakkal Majalla" w:hAnsi="Sakkal Majalla" w:cs="Sakkal Majalla"/>
                <w:sz w:val="32"/>
                <w:szCs w:val="32"/>
                <w:rtl/>
              </w:rPr>
              <w:t>ملف الإنجاز</w:t>
            </w:r>
          </w:p>
          <w:p w14:paraId="733EE3E5" w14:textId="4B95CD1B" w:rsidR="007F3165" w:rsidRPr="00E7524C" w:rsidRDefault="007F3165" w:rsidP="007F3165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E7524C">
              <w:rPr>
                <w:rFonts w:ascii="Sakkal Majalla" w:hAnsi="Sakkal Majalla" w:cs="Sakkal Majalla"/>
                <w:sz w:val="32"/>
                <w:szCs w:val="32"/>
                <w:rtl/>
              </w:rPr>
              <w:lastRenderedPageBreak/>
              <w:t>بطاقة المتابعة</w:t>
            </w:r>
          </w:p>
        </w:tc>
      </w:tr>
      <w:tr w:rsidR="007F3165" w:rsidRPr="005D2DDD" w14:paraId="68CC14DB" w14:textId="77777777" w:rsidTr="007F3165">
        <w:tc>
          <w:tcPr>
            <w:tcW w:w="853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5C4A5F22" w14:textId="6FB90732" w:rsidR="007F3165" w:rsidRDefault="007F3165" w:rsidP="007F3165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lastRenderedPageBreak/>
              <w:t>2.4</w:t>
            </w:r>
          </w:p>
        </w:tc>
        <w:tc>
          <w:tcPr>
            <w:tcW w:w="3572" w:type="dxa"/>
            <w:tcBorders>
              <w:top w:val="dashSmallGap" w:sz="4" w:space="0" w:color="auto"/>
              <w:bottom w:val="single" w:sz="8" w:space="0" w:color="auto"/>
            </w:tcBorders>
          </w:tcPr>
          <w:p w14:paraId="2C3077E4" w14:textId="0FB3B6CE" w:rsidR="007F3165" w:rsidRPr="00E72827" w:rsidRDefault="007F3165" w:rsidP="007F3165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6B6880">
              <w:rPr>
                <w:rFonts w:ascii="Sakkal Majalla" w:hAnsi="Sakkal Majalla" w:cs="Sakkal Majalla"/>
                <w:sz w:val="32"/>
                <w:szCs w:val="32"/>
                <w:rtl/>
              </w:rPr>
              <w:t>يوظف التقنية في الوصول إلى الموضوعات ذات العلاقة بنظرية الأجناس الأدبية</w:t>
            </w:r>
            <w:r w:rsidRPr="006B6880">
              <w:rPr>
                <w:rFonts w:ascii="Sakkal Majalla" w:hAnsi="Sakkal Majalla" w:cs="Sakkal Majalla"/>
                <w:sz w:val="32"/>
                <w:szCs w:val="32"/>
              </w:rPr>
              <w:t>.</w:t>
            </w:r>
          </w:p>
        </w:tc>
        <w:tc>
          <w:tcPr>
            <w:tcW w:w="2862" w:type="dxa"/>
            <w:tcBorders>
              <w:top w:val="dashSmallGap" w:sz="4" w:space="0" w:color="auto"/>
              <w:bottom w:val="single" w:sz="8" w:space="0" w:color="auto"/>
            </w:tcBorders>
          </w:tcPr>
          <w:p w14:paraId="14FF0B7B" w14:textId="77777777" w:rsidR="007F3165" w:rsidRPr="00E72827" w:rsidRDefault="007F3165" w:rsidP="007F3165">
            <w:pPr>
              <w:bidi/>
              <w:ind w:left="360"/>
              <w:rPr>
                <w:rFonts w:ascii="Sakkal Majalla" w:hAnsi="Sakkal Majalla" w:cs="Sakkal Majalla"/>
                <w:sz w:val="32"/>
                <w:szCs w:val="32"/>
              </w:rPr>
            </w:pPr>
            <w:r w:rsidRPr="00E72827">
              <w:rPr>
                <w:rFonts w:ascii="Sakkal Majalla" w:hAnsi="Sakkal Majalla" w:cs="Sakkal Majalla" w:hint="cs"/>
                <w:sz w:val="32"/>
                <w:szCs w:val="32"/>
                <w:rtl/>
              </w:rPr>
              <w:t>التعليم التعاوني</w:t>
            </w:r>
          </w:p>
          <w:p w14:paraId="5A7425D1" w14:textId="17681C5E" w:rsidR="007F3165" w:rsidRPr="00E7524C" w:rsidRDefault="007F3165" w:rsidP="007F3165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E72827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      العروض التقديمية</w:t>
            </w:r>
          </w:p>
        </w:tc>
        <w:tc>
          <w:tcPr>
            <w:tcW w:w="2284" w:type="dxa"/>
            <w:tcBorders>
              <w:top w:val="dashSmallGap" w:sz="4" w:space="0" w:color="auto"/>
              <w:bottom w:val="single" w:sz="8" w:space="0" w:color="auto"/>
            </w:tcBorders>
          </w:tcPr>
          <w:p w14:paraId="4DFF9742" w14:textId="77777777" w:rsidR="007F3165" w:rsidRPr="00E72827" w:rsidRDefault="007F3165" w:rsidP="007F3165">
            <w:pPr>
              <w:bidi/>
              <w:ind w:left="360"/>
              <w:rPr>
                <w:rFonts w:ascii="Sakkal Majalla" w:hAnsi="Sakkal Majalla" w:cs="Sakkal Majalla"/>
                <w:sz w:val="32"/>
                <w:szCs w:val="32"/>
              </w:rPr>
            </w:pPr>
            <w:r w:rsidRPr="00E72827">
              <w:rPr>
                <w:rFonts w:ascii="Sakkal Majalla" w:hAnsi="Sakkal Majalla" w:cs="Sakkal Majalla" w:hint="cs"/>
                <w:sz w:val="32"/>
                <w:szCs w:val="32"/>
                <w:rtl/>
              </w:rPr>
              <w:t>التقارير</w:t>
            </w:r>
          </w:p>
          <w:p w14:paraId="2EDE5F2B" w14:textId="77777777" w:rsidR="007F3165" w:rsidRPr="00E72827" w:rsidRDefault="007F3165" w:rsidP="007F3165">
            <w:pPr>
              <w:bidi/>
              <w:ind w:left="360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E72827">
              <w:rPr>
                <w:rFonts w:ascii="Sakkal Majalla" w:hAnsi="Sakkal Majalla" w:cs="Sakkal Majalla" w:hint="cs"/>
                <w:sz w:val="32"/>
                <w:szCs w:val="32"/>
                <w:rtl/>
              </w:rPr>
              <w:t>ملف الإنجاز</w:t>
            </w:r>
          </w:p>
          <w:p w14:paraId="34DBA169" w14:textId="269CC673" w:rsidR="007F3165" w:rsidRPr="00E72827" w:rsidRDefault="007F3165" w:rsidP="007F3165">
            <w:pPr>
              <w:bidi/>
              <w:ind w:left="360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E72827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  بطاقة المتابعة</w:t>
            </w:r>
          </w:p>
        </w:tc>
      </w:tr>
      <w:tr w:rsidR="00234487" w:rsidRPr="005D2DDD" w14:paraId="058DFAAD" w14:textId="77777777" w:rsidTr="006A374B"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6B16ECD" w14:textId="581AE4E3" w:rsidR="00234487" w:rsidRPr="005D2DDD" w:rsidRDefault="00234487" w:rsidP="0023448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3.0</w:t>
            </w:r>
          </w:p>
        </w:tc>
        <w:tc>
          <w:tcPr>
            <w:tcW w:w="8718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7708D1C" w14:textId="77777777" w:rsidR="00234487" w:rsidRDefault="00234487" w:rsidP="00234487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القيم</w:t>
            </w:r>
          </w:p>
          <w:p w14:paraId="1FF49893" w14:textId="13E23ECB" w:rsidR="007F3165" w:rsidRPr="005D2DDD" w:rsidRDefault="007F3165" w:rsidP="007F3165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أن يكون الطالب قادرًا على أن:</w:t>
            </w:r>
          </w:p>
        </w:tc>
      </w:tr>
      <w:tr w:rsidR="00E7524C" w:rsidRPr="005D2DDD" w14:paraId="5F9C3993" w14:textId="77777777" w:rsidTr="00A24352">
        <w:tc>
          <w:tcPr>
            <w:tcW w:w="85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32D665F6" w14:textId="51433A8D" w:rsidR="00E7524C" w:rsidRPr="00DE07AD" w:rsidRDefault="00E7524C" w:rsidP="00E7524C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3.1</w:t>
            </w:r>
          </w:p>
        </w:tc>
        <w:tc>
          <w:tcPr>
            <w:tcW w:w="3572" w:type="dxa"/>
            <w:tcBorders>
              <w:top w:val="single" w:sz="4" w:space="0" w:color="auto"/>
              <w:bottom w:val="dashSmallGap" w:sz="4" w:space="0" w:color="auto"/>
            </w:tcBorders>
          </w:tcPr>
          <w:p w14:paraId="66126129" w14:textId="5BAC5D3C" w:rsidR="00E7524C" w:rsidRPr="00D923DC" w:rsidRDefault="00E7524C" w:rsidP="00E7524C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D923DC">
              <w:rPr>
                <w:rFonts w:ascii="Sakkal Majalla" w:hAnsi="Sakkal Majalla" w:cs="Sakkal Majalla"/>
                <w:sz w:val="32"/>
                <w:szCs w:val="32"/>
                <w:rtl/>
              </w:rPr>
              <w:t>يحترم الآخرين ويتحمل مسؤولية التعلم ويشارك بفاعلية ويتخذ القرارات المناسبة عندما يدير حوارا أدبي</w:t>
            </w:r>
            <w:r w:rsidR="000F7CC1">
              <w:rPr>
                <w:rFonts w:ascii="Sakkal Majalla" w:hAnsi="Sakkal Majalla" w:cs="Sakkal Majalla" w:hint="cs"/>
                <w:sz w:val="32"/>
                <w:szCs w:val="32"/>
                <w:rtl/>
              </w:rPr>
              <w:t>اً</w:t>
            </w:r>
            <w:r w:rsidRPr="00D923DC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أمام الآخرين</w:t>
            </w:r>
            <w:r w:rsidRPr="00D923DC">
              <w:rPr>
                <w:rFonts w:ascii="Sakkal Majalla" w:hAnsi="Sakkal Majalla" w:cs="Sakkal Majalla"/>
                <w:sz w:val="32"/>
                <w:szCs w:val="32"/>
              </w:rPr>
              <w:t>.</w:t>
            </w:r>
          </w:p>
        </w:tc>
        <w:tc>
          <w:tcPr>
            <w:tcW w:w="2862" w:type="dxa"/>
            <w:tcBorders>
              <w:top w:val="single" w:sz="4" w:space="0" w:color="auto"/>
              <w:bottom w:val="dashSmallGap" w:sz="4" w:space="0" w:color="auto"/>
            </w:tcBorders>
          </w:tcPr>
          <w:p w14:paraId="60625200" w14:textId="77777777" w:rsidR="000F7CC1" w:rsidRPr="000F7CC1" w:rsidRDefault="000F7CC1" w:rsidP="000F7CC1">
            <w:pPr>
              <w:bidi/>
              <w:ind w:left="360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  <w:p w14:paraId="48B061F1" w14:textId="77777777" w:rsidR="000F7CC1" w:rsidRPr="000F7CC1" w:rsidRDefault="000F7CC1" w:rsidP="000F7CC1">
            <w:pPr>
              <w:bidi/>
              <w:ind w:left="360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  <w:p w14:paraId="40E6FE19" w14:textId="36F0A32A" w:rsidR="00E7524C" w:rsidRPr="000F7CC1" w:rsidRDefault="00E7524C" w:rsidP="00E72827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0F7CC1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تقديم عروض </w:t>
            </w:r>
            <w:r w:rsidRPr="000F7CC1">
              <w:rPr>
                <w:rFonts w:ascii="Sakkal Majalla" w:hAnsi="Sakkal Majalla" w:cs="Sakkal Majalla" w:hint="cs"/>
                <w:sz w:val="32"/>
                <w:szCs w:val="32"/>
                <w:rtl/>
              </w:rPr>
              <w:t>(فردي وجماعي)</w:t>
            </w:r>
          </w:p>
          <w:p w14:paraId="6A265715" w14:textId="77777777" w:rsidR="00E7524C" w:rsidRPr="000F7CC1" w:rsidRDefault="00E7524C" w:rsidP="000F7CC1">
            <w:pPr>
              <w:bidi/>
              <w:ind w:left="360"/>
              <w:jc w:val="lowKashida"/>
              <w:rPr>
                <w:rFonts w:ascii="Sakkal Majalla" w:hAnsi="Sakkal Majalla" w:cs="Sakkal Majalla"/>
                <w:sz w:val="32"/>
                <w:szCs w:val="32"/>
              </w:rPr>
            </w:pPr>
          </w:p>
        </w:tc>
        <w:tc>
          <w:tcPr>
            <w:tcW w:w="2284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5BE79DC3" w14:textId="7D39D9DF" w:rsidR="00E7524C" w:rsidRPr="000F7CC1" w:rsidRDefault="00E7524C" w:rsidP="00E72827">
            <w:pPr>
              <w:bidi/>
              <w:jc w:val="lowKashida"/>
              <w:rPr>
                <w:rFonts w:ascii="Sakkal Majalla" w:hAnsi="Sakkal Majalla" w:cs="Sakkal Majalla"/>
                <w:sz w:val="32"/>
                <w:szCs w:val="32"/>
              </w:rPr>
            </w:pPr>
            <w:r w:rsidRPr="000F7CC1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بطاقة ملاحظة </w:t>
            </w:r>
          </w:p>
        </w:tc>
      </w:tr>
      <w:tr w:rsidR="00E7524C" w:rsidRPr="005D2DDD" w14:paraId="5ADBA4C2" w14:textId="77777777" w:rsidTr="00A24352">
        <w:tc>
          <w:tcPr>
            <w:tcW w:w="85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759A049" w14:textId="39211B04" w:rsidR="00E7524C" w:rsidRPr="00DE07AD" w:rsidRDefault="00E7524C" w:rsidP="00E7524C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3.2</w:t>
            </w:r>
          </w:p>
        </w:tc>
        <w:tc>
          <w:tcPr>
            <w:tcW w:w="357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466C8DE" w14:textId="6FF0AE34" w:rsidR="00E7524C" w:rsidRPr="00D923DC" w:rsidRDefault="00E7524C" w:rsidP="00E7524C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D923DC">
              <w:rPr>
                <w:rFonts w:ascii="Sakkal Majalla" w:hAnsi="Sakkal Majalla" w:cs="Sakkal Majalla"/>
                <w:sz w:val="32"/>
                <w:szCs w:val="32"/>
                <w:rtl/>
              </w:rPr>
              <w:t>يلتزم بأخلاقيات البحث العلمي والنزاهة الأكاديمية عندما يقدم بحثا علميا أو ورقة بحثية في لقاء علمي</w:t>
            </w:r>
            <w:r w:rsidR="000F7CC1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عن </w:t>
            </w:r>
            <w:r w:rsidR="000F7CC1" w:rsidRPr="000F7CC1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الأجناس الأدبية </w:t>
            </w:r>
            <w:r w:rsidRPr="00D923DC">
              <w:rPr>
                <w:rFonts w:ascii="Sakkal Majalla" w:hAnsi="Sakkal Majalla" w:cs="Sakkal Majalla"/>
                <w:sz w:val="32"/>
                <w:szCs w:val="32"/>
                <w:rtl/>
              </w:rPr>
              <w:t>أمام أقرانه</w:t>
            </w:r>
          </w:p>
        </w:tc>
        <w:tc>
          <w:tcPr>
            <w:tcW w:w="286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127ACAF" w14:textId="77777777" w:rsidR="000F7CC1" w:rsidRDefault="000F7CC1" w:rsidP="00E7524C">
            <w:pPr>
              <w:bidi/>
              <w:ind w:left="360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  <w:p w14:paraId="78AED28E" w14:textId="53319B82" w:rsidR="00E7524C" w:rsidRPr="000F7CC1" w:rsidRDefault="00E7524C" w:rsidP="000F7CC1">
            <w:pPr>
              <w:bidi/>
              <w:ind w:left="360"/>
              <w:jc w:val="both"/>
              <w:rPr>
                <w:rFonts w:ascii="Sakkal Majalla" w:hAnsi="Sakkal Majalla" w:cs="Sakkal Majalla"/>
                <w:sz w:val="32"/>
                <w:szCs w:val="32"/>
              </w:rPr>
            </w:pPr>
            <w:r w:rsidRPr="000F7CC1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تقديم عروض </w:t>
            </w:r>
            <w:r w:rsidRPr="000F7CC1">
              <w:rPr>
                <w:rFonts w:ascii="Sakkal Majalla" w:hAnsi="Sakkal Majalla" w:cs="Sakkal Majalla" w:hint="cs"/>
                <w:sz w:val="32"/>
                <w:szCs w:val="32"/>
                <w:rtl/>
              </w:rPr>
              <w:t>(فردي وجماعي)</w:t>
            </w:r>
          </w:p>
          <w:p w14:paraId="4634B6E7" w14:textId="77777777" w:rsidR="00E7524C" w:rsidRPr="000F7CC1" w:rsidRDefault="00E7524C" w:rsidP="00E7524C">
            <w:pPr>
              <w:bidi/>
              <w:jc w:val="lowKashida"/>
              <w:rPr>
                <w:rFonts w:ascii="Sakkal Majalla" w:hAnsi="Sakkal Majalla" w:cs="Sakkal Majalla"/>
                <w:sz w:val="32"/>
                <w:szCs w:val="32"/>
              </w:rPr>
            </w:pPr>
          </w:p>
        </w:tc>
        <w:tc>
          <w:tcPr>
            <w:tcW w:w="228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F5995FB" w14:textId="5F7FE5F7" w:rsidR="00E7524C" w:rsidRPr="000F7CC1" w:rsidRDefault="00E7524C" w:rsidP="00E7524C">
            <w:pPr>
              <w:bidi/>
              <w:jc w:val="lowKashida"/>
              <w:rPr>
                <w:rFonts w:ascii="Sakkal Majalla" w:hAnsi="Sakkal Majalla" w:cs="Sakkal Majalla"/>
                <w:sz w:val="32"/>
                <w:szCs w:val="32"/>
              </w:rPr>
            </w:pPr>
            <w:r w:rsidRPr="000F7CC1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بطاقة ملاحظة </w:t>
            </w:r>
          </w:p>
        </w:tc>
      </w:tr>
      <w:tr w:rsidR="00E7524C" w:rsidRPr="005D2DDD" w14:paraId="32E96006" w14:textId="77777777" w:rsidTr="00A24352">
        <w:tc>
          <w:tcPr>
            <w:tcW w:w="853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374C99F1" w14:textId="3A637129" w:rsidR="00E7524C" w:rsidRPr="00DE07AD" w:rsidRDefault="00E7524C" w:rsidP="00E7524C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3.3</w:t>
            </w:r>
          </w:p>
        </w:tc>
        <w:tc>
          <w:tcPr>
            <w:tcW w:w="3572" w:type="dxa"/>
            <w:tcBorders>
              <w:top w:val="dashSmallGap" w:sz="4" w:space="0" w:color="auto"/>
              <w:bottom w:val="single" w:sz="12" w:space="0" w:color="auto"/>
            </w:tcBorders>
          </w:tcPr>
          <w:p w14:paraId="10BA88DF" w14:textId="3CAF58BF" w:rsidR="00E7524C" w:rsidRPr="00D923DC" w:rsidRDefault="00E7524C" w:rsidP="00E7524C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D923DC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يدير المهام والأنشطة المتخصصة بفاعلية في </w:t>
            </w:r>
            <w:r w:rsidR="000F7CC1">
              <w:rPr>
                <w:rFonts w:ascii="Sakkal Majalla" w:hAnsi="Sakkal Majalla" w:cs="Sakkal Majalla" w:hint="cs"/>
                <w:sz w:val="32"/>
                <w:szCs w:val="32"/>
                <w:rtl/>
              </w:rPr>
              <w:t>ال</w:t>
            </w:r>
            <w:r w:rsidRPr="00D923DC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مواقف </w:t>
            </w:r>
            <w:r w:rsidR="000F7CC1">
              <w:rPr>
                <w:rFonts w:ascii="Sakkal Majalla" w:hAnsi="Sakkal Majalla" w:cs="Sakkal Majalla" w:hint="cs"/>
                <w:sz w:val="32"/>
                <w:szCs w:val="32"/>
                <w:rtl/>
              </w:rPr>
              <w:t>ال</w:t>
            </w:r>
            <w:r w:rsidRPr="00D923DC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أدبية </w:t>
            </w:r>
            <w:r w:rsidR="000F7CC1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عن قضايا </w:t>
            </w:r>
            <w:r w:rsidR="000F7CC1" w:rsidRPr="000F7CC1">
              <w:rPr>
                <w:rFonts w:ascii="Sakkal Majalla" w:hAnsi="Sakkal Majalla" w:cs="Sakkal Majalla"/>
                <w:sz w:val="32"/>
                <w:szCs w:val="32"/>
                <w:rtl/>
              </w:rPr>
              <w:t>الأجناس الأدبية</w:t>
            </w:r>
            <w:r w:rsidRPr="00D923DC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متنوعة</w:t>
            </w:r>
          </w:p>
        </w:tc>
        <w:tc>
          <w:tcPr>
            <w:tcW w:w="2862" w:type="dxa"/>
            <w:tcBorders>
              <w:top w:val="dashSmallGap" w:sz="4" w:space="0" w:color="auto"/>
              <w:bottom w:val="single" w:sz="12" w:space="0" w:color="auto"/>
            </w:tcBorders>
          </w:tcPr>
          <w:p w14:paraId="635BC8C2" w14:textId="77777777" w:rsidR="000F7CC1" w:rsidRDefault="000F7CC1" w:rsidP="00E7524C">
            <w:pPr>
              <w:bidi/>
              <w:ind w:left="360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  <w:p w14:paraId="65D08ABE" w14:textId="2DEC7546" w:rsidR="00E7524C" w:rsidRPr="000F7CC1" w:rsidRDefault="00E7524C" w:rsidP="000F7CC1">
            <w:pPr>
              <w:bidi/>
              <w:ind w:left="360"/>
              <w:jc w:val="both"/>
              <w:rPr>
                <w:rFonts w:ascii="Sakkal Majalla" w:hAnsi="Sakkal Majalla" w:cs="Sakkal Majalla"/>
                <w:sz w:val="32"/>
                <w:szCs w:val="32"/>
              </w:rPr>
            </w:pPr>
            <w:r w:rsidRPr="000F7CC1">
              <w:rPr>
                <w:rFonts w:ascii="Sakkal Majalla" w:hAnsi="Sakkal Majalla" w:cs="Sakkal Majalla" w:hint="cs"/>
                <w:sz w:val="32"/>
                <w:szCs w:val="32"/>
                <w:rtl/>
              </w:rPr>
              <w:t>المناقشة والحوار</w:t>
            </w:r>
          </w:p>
          <w:p w14:paraId="5F219014" w14:textId="77777777" w:rsidR="00E7524C" w:rsidRPr="000F7CC1" w:rsidRDefault="00E7524C" w:rsidP="00E7524C">
            <w:pPr>
              <w:bidi/>
              <w:jc w:val="lowKashida"/>
              <w:rPr>
                <w:rFonts w:ascii="Sakkal Majalla" w:hAnsi="Sakkal Majalla" w:cs="Sakkal Majalla"/>
                <w:sz w:val="32"/>
                <w:szCs w:val="32"/>
              </w:rPr>
            </w:pPr>
          </w:p>
        </w:tc>
        <w:tc>
          <w:tcPr>
            <w:tcW w:w="2284" w:type="dxa"/>
            <w:tcBorders>
              <w:top w:val="dashSmallGap" w:sz="4" w:space="0" w:color="auto"/>
              <w:bottom w:val="single" w:sz="12" w:space="0" w:color="auto"/>
            </w:tcBorders>
          </w:tcPr>
          <w:p w14:paraId="25A12A88" w14:textId="48A621D3" w:rsidR="00E7524C" w:rsidRPr="000F7CC1" w:rsidRDefault="00E7524C" w:rsidP="00E7524C">
            <w:pPr>
              <w:bidi/>
              <w:jc w:val="lowKashida"/>
              <w:rPr>
                <w:rFonts w:ascii="Sakkal Majalla" w:hAnsi="Sakkal Majalla" w:cs="Sakkal Majalla"/>
                <w:sz w:val="32"/>
                <w:szCs w:val="32"/>
              </w:rPr>
            </w:pPr>
            <w:r w:rsidRPr="000F7CC1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بطاقة ملاحظة </w:t>
            </w:r>
          </w:p>
        </w:tc>
      </w:tr>
    </w:tbl>
    <w:p w14:paraId="3E159DFF" w14:textId="77777777" w:rsidR="00390016" w:rsidRPr="005D2DDD" w:rsidRDefault="00390016" w:rsidP="00390016">
      <w:pPr>
        <w:pStyle w:val="2"/>
        <w:rPr>
          <w:rtl/>
          <w:lang w:bidi="ar-EG"/>
        </w:rPr>
      </w:pPr>
      <w:bookmarkStart w:id="26" w:name="_Toc337792"/>
      <w:bookmarkStart w:id="27" w:name="_Toc39762799"/>
      <w:bookmarkStart w:id="28" w:name="_Toc526247387"/>
      <w:r w:rsidRPr="00912E22">
        <w:rPr>
          <w:rFonts w:hint="cs"/>
          <w:color w:val="C00000"/>
          <w:rtl/>
        </w:rPr>
        <w:t xml:space="preserve">2. </w:t>
      </w:r>
      <w:r>
        <w:rPr>
          <w:rFonts w:hint="cs"/>
          <w:rtl/>
        </w:rPr>
        <w:t>أنشطة</w:t>
      </w:r>
      <w:r w:rsidRPr="005D2DDD">
        <w:rPr>
          <w:rtl/>
        </w:rPr>
        <w:t xml:space="preserve"> </w:t>
      </w:r>
      <w:r>
        <w:rPr>
          <w:rFonts w:hint="cs"/>
          <w:rtl/>
        </w:rPr>
        <w:t>تقييم</w:t>
      </w:r>
      <w:r w:rsidRPr="005D2DDD">
        <w:rPr>
          <w:rtl/>
        </w:rPr>
        <w:t xml:space="preserve"> الطلبة</w:t>
      </w:r>
      <w:bookmarkEnd w:id="26"/>
      <w:bookmarkEnd w:id="27"/>
      <w:r w:rsidRPr="005D2DDD">
        <w:rPr>
          <w:rtl/>
        </w:rPr>
        <w:t xml:space="preserve"> </w:t>
      </w:r>
      <w:bookmarkEnd w:id="28"/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5174"/>
        <w:gridCol w:w="2250"/>
        <w:gridCol w:w="1726"/>
      </w:tblGrid>
      <w:tr w:rsidR="00390016" w:rsidRPr="005D2DDD" w14:paraId="02F09BE5" w14:textId="77777777" w:rsidTr="00025114">
        <w:trPr>
          <w:tblHeader/>
          <w:jc w:val="center"/>
        </w:trPr>
        <w:tc>
          <w:tcPr>
            <w:tcW w:w="421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E5B14FB" w14:textId="77777777" w:rsidR="00390016" w:rsidRPr="005D2DDD" w:rsidRDefault="00390016" w:rsidP="007F3165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م</w:t>
            </w:r>
          </w:p>
        </w:tc>
        <w:tc>
          <w:tcPr>
            <w:tcW w:w="517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740B6C0" w14:textId="77777777" w:rsidR="00390016" w:rsidRPr="005D2DDD" w:rsidRDefault="00390016" w:rsidP="007F3165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أنشطة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التق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ي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يم</w:t>
            </w:r>
          </w:p>
        </w:tc>
        <w:tc>
          <w:tcPr>
            <w:tcW w:w="225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8AFCE39" w14:textId="77777777" w:rsidR="00390016" w:rsidRDefault="00390016" w:rsidP="007F3165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توقيت التقييم</w:t>
            </w:r>
          </w:p>
          <w:p w14:paraId="4B873ED1" w14:textId="77777777" w:rsidR="00390016" w:rsidRPr="005D2DDD" w:rsidRDefault="00390016" w:rsidP="007F3165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8016CD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(بالأسبوع)</w:t>
            </w:r>
          </w:p>
        </w:tc>
        <w:tc>
          <w:tcPr>
            <w:tcW w:w="172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E81B729" w14:textId="77777777" w:rsidR="00390016" w:rsidRDefault="00390016" w:rsidP="007F3165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النسبة </w:t>
            </w:r>
          </w:p>
          <w:p w14:paraId="715C7490" w14:textId="77777777" w:rsidR="00390016" w:rsidRPr="005D2DDD" w:rsidRDefault="00390016" w:rsidP="007F3165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من </w:t>
            </w: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إجمالي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</w:t>
            </w: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 xml:space="preserve">درجة 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التق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ي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يم</w:t>
            </w:r>
          </w:p>
        </w:tc>
      </w:tr>
      <w:tr w:rsidR="000F7CC1" w:rsidRPr="005D2DDD" w14:paraId="07E9B4C1" w14:textId="77777777" w:rsidTr="00025114">
        <w:trPr>
          <w:trHeight w:val="260"/>
          <w:jc w:val="center"/>
        </w:trPr>
        <w:tc>
          <w:tcPr>
            <w:tcW w:w="421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399631A" w14:textId="77777777" w:rsidR="000F7CC1" w:rsidRPr="009D1E6C" w:rsidRDefault="000F7CC1" w:rsidP="000F7CC1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</w:rPr>
              <w:t>1</w:t>
            </w:r>
          </w:p>
        </w:tc>
        <w:tc>
          <w:tcPr>
            <w:tcW w:w="517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E7BBE28" w14:textId="32A181D7" w:rsidR="000F7CC1" w:rsidRPr="00D923DC" w:rsidRDefault="000F7CC1" w:rsidP="000F7CC1">
            <w:pPr>
              <w:bidi/>
              <w:jc w:val="lowKashida"/>
              <w:rPr>
                <w:rFonts w:ascii="Sakkal Majalla" w:hAnsi="Sakkal Majalla" w:cs="Sakkal Majalla"/>
                <w:sz w:val="32"/>
                <w:szCs w:val="32"/>
              </w:rPr>
            </w:pPr>
            <w:r w:rsidRPr="000F7CC1">
              <w:rPr>
                <w:rFonts w:ascii="Sakkal Majalla" w:hAnsi="Sakkal Majalla" w:cs="Sakkal Majalla"/>
                <w:sz w:val="32"/>
                <w:szCs w:val="32"/>
                <w:rtl/>
              </w:rPr>
              <w:t>بحث يجريه الطالب في مفردة أو أكثر من مفردات المقرر</w:t>
            </w:r>
            <w:r w:rsidR="003D298C" w:rsidRPr="000F7CC1">
              <w:rPr>
                <w:rFonts w:ascii="Sakkal Majalla" w:hAnsi="Sakkal Majalla" w:cs="Sakkal Majalla"/>
                <w:sz w:val="32"/>
                <w:szCs w:val="32"/>
              </w:rPr>
              <w:t xml:space="preserve">. </w:t>
            </w:r>
            <w:r w:rsidR="003D298C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C3AC99E" w14:textId="2884D3EE" w:rsidR="000F7CC1" w:rsidRPr="00D923DC" w:rsidRDefault="000F7CC1" w:rsidP="000F7CC1">
            <w:pPr>
              <w:bidi/>
              <w:jc w:val="lowKashida"/>
              <w:rPr>
                <w:rFonts w:ascii="Sakkal Majalla" w:hAnsi="Sakkal Majalla" w:cs="Sakkal Majalla"/>
                <w:sz w:val="32"/>
                <w:szCs w:val="32"/>
              </w:rPr>
            </w:pPr>
            <w:r w:rsidRPr="000F7CC1">
              <w:rPr>
                <w:rFonts w:ascii="Sakkal Majalla" w:hAnsi="Sakkal Majalla" w:cs="Sakkal Majalla"/>
                <w:sz w:val="32"/>
                <w:szCs w:val="32"/>
                <w:rtl/>
              </w:rPr>
              <w:t>بداية من الأسبوع الثالث</w:t>
            </w:r>
          </w:p>
        </w:tc>
        <w:tc>
          <w:tcPr>
            <w:tcW w:w="172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</w:tcPr>
          <w:p w14:paraId="36557802" w14:textId="6DE7046B" w:rsidR="000F7CC1" w:rsidRPr="00D923DC" w:rsidRDefault="000F7CC1" w:rsidP="000F7CC1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 w:rsidRPr="000F7CC1">
              <w:rPr>
                <w:rFonts w:ascii="Sakkal Majalla" w:hAnsi="Sakkal Majalla" w:cs="Sakkal Majalla"/>
                <w:sz w:val="32"/>
                <w:szCs w:val="32"/>
                <w:rtl/>
              </w:rPr>
              <w:t>20</w:t>
            </w:r>
          </w:p>
        </w:tc>
      </w:tr>
      <w:tr w:rsidR="000F7CC1" w:rsidRPr="005D2DDD" w14:paraId="23EDA080" w14:textId="77777777" w:rsidTr="00025114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BC8034A" w14:textId="77777777" w:rsidR="000F7CC1" w:rsidRPr="009D1E6C" w:rsidRDefault="000F7CC1" w:rsidP="000F7CC1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</w:rPr>
              <w:t>2</w:t>
            </w:r>
          </w:p>
        </w:tc>
        <w:tc>
          <w:tcPr>
            <w:tcW w:w="517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3330A0C" w14:textId="70A6308D" w:rsidR="000F7CC1" w:rsidRPr="00D923DC" w:rsidRDefault="007A3844" w:rsidP="000F7CC1">
            <w:pPr>
              <w:bidi/>
              <w:jc w:val="lowKashida"/>
              <w:rPr>
                <w:rFonts w:ascii="Sakkal Majalla" w:hAnsi="Sakkal Majalla" w:cs="Sakkal Majalla"/>
                <w:sz w:val="32"/>
                <w:szCs w:val="32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يلقي </w:t>
            </w:r>
            <w:r w:rsidRPr="000F7CC1">
              <w:rPr>
                <w:rFonts w:ascii="Sakkal Majalla" w:hAnsi="Sakkal Majalla" w:cs="Sakkal Majalla"/>
                <w:sz w:val="32"/>
                <w:szCs w:val="32"/>
                <w:rtl/>
              </w:rPr>
              <w:t>بحثه شفويا ومناقشته مع زملائه، وتقديم صيغة نهائية له، هذه الصيغة يتداولها الطلبة فيما بينهم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225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81531DF" w14:textId="53DAF5AD" w:rsidR="000F7CC1" w:rsidRPr="00D923DC" w:rsidRDefault="000F7CC1" w:rsidP="000F7CC1">
            <w:pPr>
              <w:bidi/>
              <w:jc w:val="lowKashida"/>
              <w:rPr>
                <w:rFonts w:ascii="Sakkal Majalla" w:hAnsi="Sakkal Majalla" w:cs="Sakkal Majalla"/>
                <w:sz w:val="32"/>
                <w:szCs w:val="32"/>
              </w:rPr>
            </w:pPr>
            <w:r w:rsidRPr="000F7CC1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بداية من الأسبوع </w:t>
            </w:r>
            <w:r w:rsidR="003D298C">
              <w:rPr>
                <w:rFonts w:ascii="Sakkal Majalla" w:hAnsi="Sakkal Majalla" w:cs="Sakkal Majalla" w:hint="cs"/>
                <w:sz w:val="32"/>
                <w:szCs w:val="32"/>
                <w:rtl/>
              </w:rPr>
              <w:t>الأول</w:t>
            </w:r>
          </w:p>
        </w:tc>
        <w:tc>
          <w:tcPr>
            <w:tcW w:w="172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702704BC" w14:textId="148ADECB" w:rsidR="000F7CC1" w:rsidRPr="00D923DC" w:rsidRDefault="000F7CC1" w:rsidP="000F7CC1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 w:rsidRPr="000F7CC1">
              <w:rPr>
                <w:rFonts w:ascii="Sakkal Majalla" w:hAnsi="Sakkal Majalla" w:cs="Sakkal Majalla"/>
                <w:sz w:val="32"/>
                <w:szCs w:val="32"/>
                <w:rtl/>
              </w:rPr>
              <w:t>20</w:t>
            </w:r>
          </w:p>
        </w:tc>
      </w:tr>
      <w:tr w:rsidR="000F7CC1" w:rsidRPr="005D2DDD" w14:paraId="1C6536A8" w14:textId="77777777" w:rsidTr="00025114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E33203F" w14:textId="77777777" w:rsidR="000F7CC1" w:rsidRPr="009D1E6C" w:rsidRDefault="000F7CC1" w:rsidP="000F7CC1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3</w:t>
            </w:r>
          </w:p>
        </w:tc>
        <w:tc>
          <w:tcPr>
            <w:tcW w:w="517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A68F13F" w14:textId="16AE14B4" w:rsidR="000F7CC1" w:rsidRPr="00D923DC" w:rsidRDefault="007A3844" w:rsidP="000F7CC1">
            <w:pPr>
              <w:bidi/>
              <w:jc w:val="lowKashida"/>
              <w:rPr>
                <w:rFonts w:ascii="Sakkal Majalla" w:hAnsi="Sakkal Majalla" w:cs="Sakkal Majalla"/>
                <w:sz w:val="32"/>
                <w:szCs w:val="32"/>
              </w:rPr>
            </w:pPr>
            <w:r w:rsidRPr="007A3844">
              <w:rPr>
                <w:rFonts w:ascii="Sakkal Majalla" w:hAnsi="Sakkal Majalla" w:cs="Sakkal Majalla"/>
                <w:sz w:val="32"/>
                <w:szCs w:val="32"/>
                <w:rtl/>
              </w:rPr>
              <w:t>أعمال حرة لتحسين النتائج.</w:t>
            </w:r>
            <w:bookmarkStart w:id="29" w:name="_GoBack"/>
            <w:bookmarkEnd w:id="29"/>
          </w:p>
        </w:tc>
        <w:tc>
          <w:tcPr>
            <w:tcW w:w="225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6FBC823" w14:textId="29EA90A6" w:rsidR="000F7CC1" w:rsidRPr="00D923DC" w:rsidRDefault="000F7CC1" w:rsidP="000F7CC1">
            <w:pPr>
              <w:bidi/>
              <w:jc w:val="lowKashida"/>
              <w:rPr>
                <w:rFonts w:ascii="Sakkal Majalla" w:hAnsi="Sakkal Majalla" w:cs="Sakkal Majalla"/>
                <w:sz w:val="32"/>
                <w:szCs w:val="32"/>
              </w:rPr>
            </w:pPr>
            <w:r w:rsidRPr="000F7CC1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بداية من </w:t>
            </w:r>
            <w:r w:rsidRPr="000F7CC1">
              <w:rPr>
                <w:rFonts w:ascii="Sakkal Majalla" w:hAnsi="Sakkal Majalla" w:cs="Sakkal Majalla" w:hint="cs"/>
                <w:sz w:val="32"/>
                <w:szCs w:val="32"/>
                <w:rtl/>
              </w:rPr>
              <w:t>الأسبو</w:t>
            </w:r>
            <w:r w:rsidRPr="000F7CC1">
              <w:rPr>
                <w:rFonts w:ascii="Sakkal Majalla" w:hAnsi="Sakkal Majalla" w:cs="Sakkal Majalla" w:hint="eastAsia"/>
                <w:sz w:val="32"/>
                <w:szCs w:val="32"/>
                <w:rtl/>
              </w:rPr>
              <w:t>ع</w:t>
            </w:r>
            <w:r w:rsidRPr="000F7CC1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</w:t>
            </w:r>
            <w:r w:rsidR="003D298C">
              <w:rPr>
                <w:rFonts w:ascii="Sakkal Majalla" w:hAnsi="Sakkal Majalla" w:cs="Sakkal Majalla" w:hint="cs"/>
                <w:sz w:val="32"/>
                <w:szCs w:val="32"/>
                <w:rtl/>
              </w:rPr>
              <w:t>التاسع إلى الحادي عشر</w:t>
            </w:r>
          </w:p>
        </w:tc>
        <w:tc>
          <w:tcPr>
            <w:tcW w:w="172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6439E724" w14:textId="36CC5502" w:rsidR="000F7CC1" w:rsidRPr="00D923DC" w:rsidRDefault="003D298C" w:rsidP="000F7CC1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20</w:t>
            </w:r>
            <w:r w:rsidR="000F7CC1" w:rsidRPr="000F7CC1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</w:t>
            </w:r>
          </w:p>
        </w:tc>
      </w:tr>
      <w:tr w:rsidR="000F7CC1" w:rsidRPr="005D2DDD" w14:paraId="1CB52F8D" w14:textId="77777777" w:rsidTr="00025114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1EE980E" w14:textId="77777777" w:rsidR="000F7CC1" w:rsidRPr="009D1E6C" w:rsidRDefault="000F7CC1" w:rsidP="000F7CC1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4</w:t>
            </w:r>
          </w:p>
        </w:tc>
        <w:tc>
          <w:tcPr>
            <w:tcW w:w="517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94C46CC" w14:textId="58FE2C58" w:rsidR="000F7CC1" w:rsidRPr="00D923DC" w:rsidRDefault="000F7CC1" w:rsidP="000F7CC1">
            <w:pPr>
              <w:bidi/>
              <w:jc w:val="lowKashida"/>
              <w:rPr>
                <w:rFonts w:ascii="Sakkal Majalla" w:hAnsi="Sakkal Majalla" w:cs="Sakkal Majalla"/>
                <w:sz w:val="32"/>
                <w:szCs w:val="32"/>
              </w:rPr>
            </w:pPr>
            <w:r w:rsidRPr="000F7CC1">
              <w:rPr>
                <w:rFonts w:ascii="Sakkal Majalla" w:hAnsi="Sakkal Majalla" w:cs="Sakkal Majalla"/>
                <w:sz w:val="32"/>
                <w:szCs w:val="32"/>
                <w:rtl/>
              </w:rPr>
              <w:t>الاختبار النهائي ( كتابي)</w:t>
            </w:r>
            <w:r w:rsidRPr="000F7CC1">
              <w:rPr>
                <w:rFonts w:ascii="Sakkal Majalla" w:hAnsi="Sakkal Majalla" w:cs="Sakkal Majalla"/>
                <w:sz w:val="32"/>
                <w:szCs w:val="32"/>
              </w:rPr>
              <w:t>.</w:t>
            </w:r>
          </w:p>
        </w:tc>
        <w:tc>
          <w:tcPr>
            <w:tcW w:w="225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E44E7BD" w14:textId="08633AE4" w:rsidR="000F7CC1" w:rsidRPr="00D923DC" w:rsidRDefault="000F7CC1" w:rsidP="000F7CC1">
            <w:pPr>
              <w:bidi/>
              <w:jc w:val="lowKashida"/>
              <w:rPr>
                <w:rFonts w:ascii="Sakkal Majalla" w:hAnsi="Sakkal Majalla" w:cs="Sakkal Majalla"/>
                <w:sz w:val="32"/>
                <w:szCs w:val="32"/>
              </w:rPr>
            </w:pPr>
            <w:r w:rsidRPr="000F7CC1">
              <w:rPr>
                <w:rFonts w:ascii="Sakkal Majalla" w:hAnsi="Sakkal Majalla" w:cs="Sakkal Majalla"/>
                <w:sz w:val="32"/>
                <w:szCs w:val="32"/>
                <w:rtl/>
              </w:rPr>
              <w:t>آخر الفصل</w:t>
            </w:r>
          </w:p>
        </w:tc>
        <w:tc>
          <w:tcPr>
            <w:tcW w:w="172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247AF928" w14:textId="7536B308" w:rsidR="000F7CC1" w:rsidRPr="00D923DC" w:rsidRDefault="003D298C" w:rsidP="000F7CC1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40</w:t>
            </w:r>
          </w:p>
        </w:tc>
      </w:tr>
      <w:tr w:rsidR="00390016" w:rsidRPr="005D2DDD" w14:paraId="047C313C" w14:textId="77777777" w:rsidTr="00025114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90EE567" w14:textId="4F7C42E7" w:rsidR="00390016" w:rsidRPr="009D1E6C" w:rsidRDefault="00390016" w:rsidP="007F3165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  <w:tc>
          <w:tcPr>
            <w:tcW w:w="517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C6D9F1" w:themeFill="text2" w:themeFillTint="33"/>
          </w:tcPr>
          <w:p w14:paraId="1B835D90" w14:textId="161AFB98" w:rsidR="00390016" w:rsidRPr="00D923DC" w:rsidRDefault="005D77A2" w:rsidP="007F3165">
            <w:pPr>
              <w:bidi/>
              <w:jc w:val="lowKashida"/>
              <w:rPr>
                <w:rFonts w:ascii="Sakkal Majalla" w:hAnsi="Sakkal Majalla" w:cs="Sakkal Majalla"/>
                <w:sz w:val="32"/>
                <w:szCs w:val="32"/>
              </w:rPr>
            </w:pPr>
            <w:r w:rsidRPr="00D923DC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المجموع </w:t>
            </w:r>
          </w:p>
        </w:tc>
        <w:tc>
          <w:tcPr>
            <w:tcW w:w="2250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C6D9F1" w:themeFill="text2" w:themeFillTint="33"/>
          </w:tcPr>
          <w:p w14:paraId="19A9192F" w14:textId="77777777" w:rsidR="00390016" w:rsidRPr="00D923DC" w:rsidRDefault="00390016" w:rsidP="007F3165">
            <w:pPr>
              <w:bidi/>
              <w:jc w:val="lowKashida"/>
              <w:rPr>
                <w:rFonts w:ascii="Sakkal Majalla" w:hAnsi="Sakkal Majalla" w:cs="Sakkal Majalla"/>
                <w:sz w:val="32"/>
                <w:szCs w:val="32"/>
              </w:rPr>
            </w:pPr>
          </w:p>
        </w:tc>
        <w:tc>
          <w:tcPr>
            <w:tcW w:w="1726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shd w:val="clear" w:color="auto" w:fill="C6D9F1" w:themeFill="text2" w:themeFillTint="33"/>
          </w:tcPr>
          <w:p w14:paraId="0737D893" w14:textId="45CA076B" w:rsidR="00390016" w:rsidRPr="00D923DC" w:rsidRDefault="005D77A2" w:rsidP="005D77A2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 w:rsidRPr="00D923DC">
              <w:rPr>
                <w:rFonts w:ascii="Sakkal Majalla" w:hAnsi="Sakkal Majalla" w:cs="Sakkal Majalla" w:hint="cs"/>
                <w:sz w:val="32"/>
                <w:szCs w:val="32"/>
                <w:rtl/>
              </w:rPr>
              <w:t>100%</w:t>
            </w:r>
          </w:p>
        </w:tc>
      </w:tr>
    </w:tbl>
    <w:p w14:paraId="2B797642" w14:textId="77777777" w:rsidR="00390016" w:rsidRPr="007648F8" w:rsidRDefault="00390016" w:rsidP="00390016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  <w:r>
        <w:rPr>
          <w:rFonts w:asciiTheme="majorBidi" w:hAnsiTheme="majorBidi" w:cstheme="majorBidi" w:hint="cs"/>
          <w:sz w:val="20"/>
          <w:szCs w:val="20"/>
          <w:rtl/>
        </w:rPr>
        <w:t>أنشطة</w:t>
      </w:r>
      <w:r w:rsidRPr="007648F8">
        <w:rPr>
          <w:rFonts w:asciiTheme="majorBidi" w:hAnsiTheme="majorBidi" w:cstheme="majorBidi"/>
          <w:sz w:val="20"/>
          <w:szCs w:val="20"/>
          <w:rtl/>
        </w:rPr>
        <w:t xml:space="preserve"> التق</w:t>
      </w:r>
      <w:r w:rsidRPr="007648F8">
        <w:rPr>
          <w:rFonts w:asciiTheme="majorBidi" w:hAnsiTheme="majorBidi" w:cstheme="majorBidi" w:hint="cs"/>
          <w:sz w:val="20"/>
          <w:szCs w:val="20"/>
          <w:rtl/>
        </w:rPr>
        <w:t>ي</w:t>
      </w:r>
      <w:r w:rsidRPr="007648F8">
        <w:rPr>
          <w:rFonts w:asciiTheme="majorBidi" w:hAnsiTheme="majorBidi" w:cstheme="majorBidi"/>
          <w:sz w:val="20"/>
          <w:szCs w:val="20"/>
          <w:rtl/>
        </w:rPr>
        <w:t>يم (اختبار</w:t>
      </w:r>
      <w:r>
        <w:rPr>
          <w:rFonts w:asciiTheme="majorBidi" w:hAnsiTheme="majorBidi" w:cstheme="majorBidi" w:hint="cs"/>
          <w:sz w:val="20"/>
          <w:szCs w:val="20"/>
          <w:rtl/>
        </w:rPr>
        <w:t xml:space="preserve"> تحريري،</w:t>
      </w:r>
      <w:r w:rsidRPr="007648F8">
        <w:rPr>
          <w:rFonts w:asciiTheme="majorBidi" w:hAnsiTheme="majorBidi" w:cstheme="majorBidi"/>
          <w:sz w:val="20"/>
          <w:szCs w:val="20"/>
          <w:rtl/>
        </w:rPr>
        <w:t xml:space="preserve"> شفهي، عرض تقديمي</w:t>
      </w:r>
      <w:r>
        <w:rPr>
          <w:rFonts w:asciiTheme="majorBidi" w:hAnsiTheme="majorBidi" w:cstheme="majorBidi" w:hint="cs"/>
          <w:sz w:val="20"/>
          <w:szCs w:val="20"/>
          <w:rtl/>
        </w:rPr>
        <w:t>،</w:t>
      </w:r>
      <w:r w:rsidRPr="004A4CAB">
        <w:rPr>
          <w:rFonts w:asciiTheme="majorBidi" w:hAnsiTheme="majorBidi" w:cstheme="majorBidi"/>
          <w:sz w:val="20"/>
          <w:szCs w:val="20"/>
          <w:rtl/>
        </w:rPr>
        <w:t xml:space="preserve"> </w:t>
      </w:r>
      <w:r w:rsidRPr="007648F8">
        <w:rPr>
          <w:rFonts w:asciiTheme="majorBidi" w:hAnsiTheme="majorBidi" w:cstheme="majorBidi"/>
          <w:sz w:val="20"/>
          <w:szCs w:val="20"/>
          <w:rtl/>
        </w:rPr>
        <w:t xml:space="preserve">مشروع جماعي، </w:t>
      </w:r>
      <w:r>
        <w:rPr>
          <w:rFonts w:asciiTheme="majorBidi" w:hAnsiTheme="majorBidi" w:cstheme="majorBidi" w:hint="cs"/>
          <w:sz w:val="20"/>
          <w:szCs w:val="20"/>
          <w:rtl/>
        </w:rPr>
        <w:t>ورقة عمل</w:t>
      </w:r>
      <w:r w:rsidRPr="007648F8">
        <w:rPr>
          <w:rFonts w:asciiTheme="majorBidi" w:hAnsiTheme="majorBidi" w:cstheme="majorBidi"/>
          <w:sz w:val="20"/>
          <w:szCs w:val="20"/>
          <w:rtl/>
        </w:rPr>
        <w:t xml:space="preserve"> الخ)</w:t>
      </w:r>
    </w:p>
    <w:p w14:paraId="6DBA82F0" w14:textId="77777777" w:rsidR="00390016" w:rsidRPr="005D2DDD" w:rsidRDefault="00390016" w:rsidP="00390016">
      <w:pPr>
        <w:bidi/>
        <w:rPr>
          <w:rFonts w:asciiTheme="majorBidi" w:hAnsiTheme="majorBidi" w:cstheme="majorBidi"/>
          <w:i/>
          <w:iCs/>
          <w:sz w:val="18"/>
          <w:szCs w:val="18"/>
        </w:rPr>
      </w:pPr>
    </w:p>
    <w:p w14:paraId="273E1D89" w14:textId="77777777" w:rsidR="00390016" w:rsidRPr="005D2DDD" w:rsidRDefault="00390016" w:rsidP="00390016">
      <w:pPr>
        <w:bidi/>
        <w:rPr>
          <w:rFonts w:asciiTheme="majorBidi" w:hAnsiTheme="majorBidi" w:cstheme="majorBidi"/>
          <w:i/>
          <w:iCs/>
          <w:sz w:val="18"/>
          <w:szCs w:val="18"/>
        </w:rPr>
      </w:pPr>
    </w:p>
    <w:p w14:paraId="14FFDD6D" w14:textId="77777777" w:rsidR="00390016" w:rsidRPr="005D2DDD" w:rsidRDefault="00390016" w:rsidP="00390016">
      <w:pPr>
        <w:pStyle w:val="1"/>
      </w:pPr>
      <w:bookmarkStart w:id="30" w:name="_Toc526247388"/>
      <w:bookmarkStart w:id="31" w:name="_Toc337793"/>
      <w:bookmarkStart w:id="32" w:name="_Toc39762800"/>
      <w:r w:rsidRPr="005D2DDD">
        <w:rPr>
          <w:rtl/>
        </w:rPr>
        <w:lastRenderedPageBreak/>
        <w:t xml:space="preserve">هـ - </w:t>
      </w:r>
      <w:r>
        <w:rPr>
          <w:rFonts w:hint="cs"/>
          <w:rtl/>
        </w:rPr>
        <w:t xml:space="preserve">أنشطة </w:t>
      </w:r>
      <w:r w:rsidRPr="005D2DDD">
        <w:rPr>
          <w:rFonts w:hint="cs"/>
          <w:rtl/>
        </w:rPr>
        <w:t>الإرشاد</w:t>
      </w:r>
      <w:r w:rsidRPr="005D2DDD">
        <w:rPr>
          <w:rtl/>
        </w:rPr>
        <w:t xml:space="preserve"> الأكاديمي والدعم الطلابي:</w:t>
      </w:r>
      <w:bookmarkEnd w:id="30"/>
      <w:bookmarkEnd w:id="31"/>
      <w:bookmarkEnd w:id="32"/>
    </w:p>
    <w:tbl>
      <w:tblPr>
        <w:tblStyle w:val="af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1"/>
      </w:tblGrid>
      <w:tr w:rsidR="00390016" w:rsidRPr="005D2DDD" w14:paraId="08F4209B" w14:textId="77777777" w:rsidTr="007F3165">
        <w:trPr>
          <w:trHeight w:val="1298"/>
        </w:trPr>
        <w:tc>
          <w:tcPr>
            <w:tcW w:w="9571" w:type="dxa"/>
          </w:tcPr>
          <w:p w14:paraId="1CE66B0D" w14:textId="77777777" w:rsidR="00E7524C" w:rsidRPr="00502E1F" w:rsidRDefault="00E7524C" w:rsidP="00E7524C">
            <w:pPr>
              <w:pStyle w:val="30"/>
              <w:bidi/>
              <w:jc w:val="both"/>
              <w:rPr>
                <w:rFonts w:cs="KacstBook"/>
                <w:sz w:val="28"/>
                <w:szCs w:val="28"/>
              </w:rPr>
            </w:pPr>
            <w:r w:rsidRPr="00502E1F">
              <w:rPr>
                <w:rFonts w:cs="KacstBook" w:hint="cs"/>
                <w:sz w:val="28"/>
                <w:szCs w:val="28"/>
                <w:rtl/>
              </w:rPr>
              <w:t xml:space="preserve">ترتيبات إتاحة 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أعضاء هيئة التدريس 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 xml:space="preserve">والهيئة التعليمية 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للاستشارات والإرشاد الأكاديمي 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الخاص لكل طالب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 (</w:t>
            </w:r>
            <w:r>
              <w:rPr>
                <w:rFonts w:cs="KacstBook" w:hint="cs"/>
                <w:sz w:val="28"/>
                <w:szCs w:val="28"/>
                <w:rtl/>
              </w:rPr>
              <w:t xml:space="preserve">مع 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ذكر 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م</w:t>
            </w:r>
            <w:r w:rsidRPr="00502E1F">
              <w:rPr>
                <w:rFonts w:cs="KacstBook"/>
                <w:sz w:val="28"/>
                <w:szCs w:val="28"/>
                <w:rtl/>
              </w:rPr>
              <w:t>قد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ا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ر الوقت الذي يتوقع أن يتواجد خلاله أعضاء هيئة التدريس لهذا الغرض في كل أسبوع).  </w:t>
            </w:r>
          </w:p>
          <w:p w14:paraId="36DE4B1B" w14:textId="1ABF4CC4" w:rsidR="00390016" w:rsidRPr="00025114" w:rsidRDefault="00025114" w:rsidP="00025114">
            <w:pPr>
              <w:pStyle w:val="af"/>
              <w:numPr>
                <w:ilvl w:val="0"/>
                <w:numId w:val="6"/>
              </w:numPr>
              <w:bidi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025114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من 3 إلى4 ساعات أسبوعيا مع الإعلان عنها والتقيد بها، وتوجيه </w:t>
            </w:r>
            <w:r w:rsidR="006B6880" w:rsidRPr="00025114">
              <w:rPr>
                <w:rFonts w:ascii="Sakkal Majalla" w:hAnsi="Sakkal Majalla" w:cs="Sakkal Majalla" w:hint="cs"/>
                <w:sz w:val="32"/>
                <w:szCs w:val="32"/>
                <w:rtl/>
              </w:rPr>
              <w:t>الطلبة فيها</w:t>
            </w:r>
            <w:r w:rsidRPr="00025114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إلى المراجع التي تفيدهم في بحوثهم ومناقشتهم في خطوطها العامة.</w:t>
            </w:r>
          </w:p>
        </w:tc>
      </w:tr>
    </w:tbl>
    <w:p w14:paraId="18938CF6" w14:textId="77777777" w:rsidR="00390016" w:rsidRPr="005D2DDD" w:rsidRDefault="00390016" w:rsidP="00390016">
      <w:pPr>
        <w:bidi/>
        <w:rPr>
          <w:rFonts w:asciiTheme="majorBidi" w:hAnsiTheme="majorBidi" w:cstheme="majorBidi"/>
          <w:b/>
          <w:bCs/>
          <w:color w:val="C00000"/>
          <w:sz w:val="32"/>
          <w:szCs w:val="32"/>
          <w:lang w:bidi="ar-EG"/>
        </w:rPr>
      </w:pPr>
    </w:p>
    <w:p w14:paraId="6F938B1D" w14:textId="77777777" w:rsidR="00390016" w:rsidRPr="005D2DDD" w:rsidRDefault="00390016" w:rsidP="00390016">
      <w:pPr>
        <w:pStyle w:val="1"/>
      </w:pPr>
      <w:bookmarkStart w:id="33" w:name="_Toc526247389"/>
      <w:bookmarkStart w:id="34" w:name="_Toc337794"/>
      <w:bookmarkStart w:id="35" w:name="_Toc39762801"/>
      <w:r w:rsidRPr="005D2DDD">
        <w:rPr>
          <w:rtl/>
        </w:rPr>
        <w:t>و – مصادر التعلم والمرافق:</w:t>
      </w:r>
      <w:bookmarkEnd w:id="33"/>
      <w:bookmarkEnd w:id="34"/>
      <w:bookmarkEnd w:id="35"/>
      <w:r w:rsidRPr="005D2DDD">
        <w:rPr>
          <w:rtl/>
        </w:rPr>
        <w:t xml:space="preserve"> </w:t>
      </w:r>
    </w:p>
    <w:p w14:paraId="0A4CB7E6" w14:textId="77777777" w:rsidR="00390016" w:rsidRPr="005D2DDD" w:rsidRDefault="00390016" w:rsidP="00390016">
      <w:pPr>
        <w:pStyle w:val="2"/>
        <w:rPr>
          <w:rtl/>
        </w:rPr>
      </w:pPr>
      <w:bookmarkStart w:id="36" w:name="_Toc337795"/>
      <w:bookmarkStart w:id="37" w:name="_Toc39762802"/>
      <w:r w:rsidRPr="00C15DB4">
        <w:rPr>
          <w:rFonts w:hint="cs"/>
          <w:color w:val="C00000"/>
          <w:rtl/>
        </w:rPr>
        <w:t xml:space="preserve">1. </w:t>
      </w:r>
      <w:r>
        <w:rPr>
          <w:rFonts w:hint="cs"/>
          <w:rtl/>
        </w:rPr>
        <w:t xml:space="preserve">قائمة </w:t>
      </w:r>
      <w:r w:rsidRPr="005D2DDD">
        <w:rPr>
          <w:rtl/>
        </w:rPr>
        <w:t>مصادر التعلم:</w:t>
      </w:r>
      <w:bookmarkEnd w:id="36"/>
      <w:bookmarkEnd w:id="37"/>
    </w:p>
    <w:tbl>
      <w:tblPr>
        <w:tblStyle w:val="af0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3"/>
        <w:gridCol w:w="6968"/>
      </w:tblGrid>
      <w:tr w:rsidR="00390016" w:rsidRPr="005D2DDD" w14:paraId="21DBC7E6" w14:textId="77777777" w:rsidTr="007F3165">
        <w:trPr>
          <w:trHeight w:val="736"/>
        </w:trPr>
        <w:tc>
          <w:tcPr>
            <w:tcW w:w="2603" w:type="dxa"/>
            <w:vAlign w:val="center"/>
          </w:tcPr>
          <w:p w14:paraId="3C379672" w14:textId="56A5F4AB" w:rsidR="00390016" w:rsidRPr="005D2DDD" w:rsidRDefault="00390016" w:rsidP="007F316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المر</w:t>
            </w:r>
            <w:r w:rsidR="00127026">
              <w:rPr>
                <w:rFonts w:asciiTheme="majorBidi" w:hAnsiTheme="majorBidi" w:cstheme="majorBidi" w:hint="cs"/>
                <w:b/>
                <w:bCs/>
                <w:rtl/>
              </w:rPr>
              <w:t>ا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جع الرئيس</w:t>
            </w:r>
            <w:r w:rsidR="007F27A3">
              <w:rPr>
                <w:rFonts w:asciiTheme="majorBidi" w:hAnsiTheme="majorBidi" w:cstheme="majorBidi" w:hint="cs"/>
                <w:b/>
                <w:bCs/>
                <w:rtl/>
              </w:rPr>
              <w:t>ة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 للمقرر</w:t>
            </w:r>
          </w:p>
        </w:tc>
        <w:tc>
          <w:tcPr>
            <w:tcW w:w="6968" w:type="dxa"/>
            <w:vAlign w:val="center"/>
          </w:tcPr>
          <w:p w14:paraId="1DAF3041" w14:textId="77777777" w:rsidR="006B6880" w:rsidRPr="006B6880" w:rsidRDefault="006B6880" w:rsidP="006B6880">
            <w:pPr>
              <w:pStyle w:val="af"/>
              <w:numPr>
                <w:ilvl w:val="0"/>
                <w:numId w:val="6"/>
              </w:num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6B6880">
              <w:rPr>
                <w:rFonts w:ascii="Sakkal Majalla" w:hAnsi="Sakkal Majalla" w:cs="Sakkal Majalla"/>
                <w:sz w:val="32"/>
                <w:szCs w:val="32"/>
                <w:rtl/>
              </w:rPr>
              <w:t>ويليك، رينيه (-1995)؛ أوستين وارين (-1986).</w:t>
            </w:r>
          </w:p>
          <w:p w14:paraId="64DAE715" w14:textId="77777777" w:rsidR="006B6880" w:rsidRPr="006B6880" w:rsidRDefault="006B6880" w:rsidP="006B6880">
            <w:pPr>
              <w:pStyle w:val="af"/>
              <w:numPr>
                <w:ilvl w:val="0"/>
                <w:numId w:val="6"/>
              </w:num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6B6880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(1987). نظريَّة الأدب. ترجمة: محيي الدِّين صبحي، مراجعة: حسام الدِّين الخطيب (بيروت: المؤسَّسة العَرَبيَّة للدراسات والنشر). </w:t>
            </w:r>
          </w:p>
          <w:p w14:paraId="3CDFF6AF" w14:textId="77777777" w:rsidR="006B6880" w:rsidRPr="006B6880" w:rsidRDefault="006B6880" w:rsidP="006B6880">
            <w:pPr>
              <w:pStyle w:val="af"/>
              <w:numPr>
                <w:ilvl w:val="0"/>
                <w:numId w:val="6"/>
              </w:num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6B6880">
              <w:rPr>
                <w:rFonts w:ascii="Sakkal Majalla" w:hAnsi="Sakkal Majalla" w:cs="Sakkal Majalla"/>
                <w:sz w:val="32"/>
                <w:szCs w:val="32"/>
                <w:rtl/>
              </w:rPr>
              <w:t>نيوتن، ك. م.</w:t>
            </w:r>
          </w:p>
          <w:p w14:paraId="77075A2F" w14:textId="77777777" w:rsidR="006B6880" w:rsidRPr="006B6880" w:rsidRDefault="006B6880" w:rsidP="006B6880">
            <w:pPr>
              <w:pStyle w:val="af"/>
              <w:numPr>
                <w:ilvl w:val="0"/>
                <w:numId w:val="6"/>
              </w:num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6B6880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(1996). نظرية الأدب في القرن العشرين. ترجمة: عيسى علي </w:t>
            </w:r>
            <w:proofErr w:type="spellStart"/>
            <w:r w:rsidRPr="006B6880">
              <w:rPr>
                <w:rFonts w:ascii="Sakkal Majalla" w:hAnsi="Sakkal Majalla" w:cs="Sakkal Majalla"/>
                <w:sz w:val="32"/>
                <w:szCs w:val="32"/>
                <w:rtl/>
              </w:rPr>
              <w:t>العاكوب</w:t>
            </w:r>
            <w:proofErr w:type="spellEnd"/>
            <w:r w:rsidRPr="006B6880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(القاهرة: عين للدراسات والبحوث الإنسانيَّة والاجتماعيَّة). </w:t>
            </w:r>
          </w:p>
          <w:p w14:paraId="701BA945" w14:textId="77777777" w:rsidR="006B6880" w:rsidRPr="006B6880" w:rsidRDefault="006B6880" w:rsidP="006B6880">
            <w:pPr>
              <w:pStyle w:val="af"/>
              <w:numPr>
                <w:ilvl w:val="0"/>
                <w:numId w:val="6"/>
              </w:num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6B6880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أرسطو/ أرسطوطاليس (-322ق.م). </w:t>
            </w:r>
          </w:p>
          <w:p w14:paraId="7039A0FE" w14:textId="77777777" w:rsidR="006B6880" w:rsidRPr="006B6880" w:rsidRDefault="006B6880" w:rsidP="006B6880">
            <w:pPr>
              <w:pStyle w:val="af"/>
              <w:numPr>
                <w:ilvl w:val="0"/>
                <w:numId w:val="6"/>
              </w:num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6B6880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(1967). كتاب أرسطوطاليس في الشِّعر. نقل: أبي بشر متّى بن يونس </w:t>
            </w:r>
            <w:proofErr w:type="spellStart"/>
            <w:r w:rsidRPr="006B6880">
              <w:rPr>
                <w:rFonts w:ascii="Sakkal Majalla" w:hAnsi="Sakkal Majalla" w:cs="Sakkal Majalla"/>
                <w:sz w:val="32"/>
                <w:szCs w:val="32"/>
                <w:rtl/>
              </w:rPr>
              <w:t>القُنّائي</w:t>
            </w:r>
            <w:proofErr w:type="spellEnd"/>
            <w:r w:rsidRPr="006B6880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(من السُّرياني إلى العَرَبي)، تحقيق وترجمة ودراسة: شكري محمد عيَّاد (القاهرة: دار الكاتب العَرَبي).</w:t>
            </w:r>
          </w:p>
          <w:p w14:paraId="6DE223E3" w14:textId="77777777" w:rsidR="006B6880" w:rsidRPr="006B6880" w:rsidRDefault="006B6880" w:rsidP="006B6880">
            <w:pPr>
              <w:pStyle w:val="af"/>
              <w:numPr>
                <w:ilvl w:val="0"/>
                <w:numId w:val="6"/>
              </w:num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6B6880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(1973). فن الشِّعر. ترجمة: عبد </w:t>
            </w:r>
            <w:proofErr w:type="spellStart"/>
            <w:r w:rsidRPr="006B6880">
              <w:rPr>
                <w:rFonts w:ascii="Sakkal Majalla" w:hAnsi="Sakkal Majalla" w:cs="Sakkal Majalla"/>
                <w:sz w:val="32"/>
                <w:szCs w:val="32"/>
                <w:rtl/>
              </w:rPr>
              <w:t>الرحمٰن</w:t>
            </w:r>
            <w:proofErr w:type="spellEnd"/>
            <w:r w:rsidRPr="006B6880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بدوي. (بيروت: دار الثقافة).</w:t>
            </w:r>
          </w:p>
          <w:p w14:paraId="17879FCC" w14:textId="77777777" w:rsidR="006B6880" w:rsidRPr="006B6880" w:rsidRDefault="006B6880" w:rsidP="006B6880">
            <w:pPr>
              <w:pStyle w:val="af"/>
              <w:numPr>
                <w:ilvl w:val="0"/>
                <w:numId w:val="6"/>
              </w:num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6B6880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البستاني، سليمان (-1925). </w:t>
            </w:r>
          </w:p>
          <w:p w14:paraId="490A10FA" w14:textId="77777777" w:rsidR="006B6880" w:rsidRPr="006B6880" w:rsidRDefault="006B6880" w:rsidP="006B6880">
            <w:pPr>
              <w:pStyle w:val="af"/>
              <w:numPr>
                <w:ilvl w:val="0"/>
                <w:numId w:val="6"/>
              </w:num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6B6880">
              <w:rPr>
                <w:rFonts w:ascii="Sakkal Majalla" w:hAnsi="Sakkal Majalla" w:cs="Sakkal Majalla"/>
                <w:sz w:val="32"/>
                <w:szCs w:val="32"/>
                <w:rtl/>
              </w:rPr>
              <w:t>(د.ت). إلياذة هوميروس - (معَرَبة نظْمًا، وعليها شرحٌ تاريخيٌّ أدبيٌّ، ومصدّرةٌ بمقدّمة عن هوميروس وشِعْره، وآداب اليونان والعَرَب). (بيروت: دار إحياء التراث العَرَبي).</w:t>
            </w:r>
          </w:p>
          <w:p w14:paraId="223A25AF" w14:textId="77777777" w:rsidR="006B6880" w:rsidRPr="006B6880" w:rsidRDefault="006B6880" w:rsidP="006B6880">
            <w:pPr>
              <w:pStyle w:val="af"/>
              <w:numPr>
                <w:ilvl w:val="0"/>
                <w:numId w:val="6"/>
              </w:num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proofErr w:type="spellStart"/>
            <w:r w:rsidRPr="006B6880">
              <w:rPr>
                <w:rFonts w:ascii="Sakkal Majalla" w:hAnsi="Sakkal Majalla" w:cs="Sakkal Majalla"/>
                <w:sz w:val="32"/>
                <w:szCs w:val="32"/>
                <w:rtl/>
              </w:rPr>
              <w:t>تودوروف</w:t>
            </w:r>
            <w:proofErr w:type="spellEnd"/>
            <w:r w:rsidRPr="006B6880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، تزفيتان (-2017). </w:t>
            </w:r>
          </w:p>
          <w:p w14:paraId="2BC45C67" w14:textId="77777777" w:rsidR="006B6880" w:rsidRPr="006B6880" w:rsidRDefault="006B6880" w:rsidP="006B6880">
            <w:pPr>
              <w:pStyle w:val="af"/>
              <w:numPr>
                <w:ilvl w:val="0"/>
                <w:numId w:val="6"/>
              </w:num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6B6880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(1990). الشِّعرية. ترجمة: شكري المبخوت؛ رجاء بن سلامة. (الدار البيضاء: دار توبقال للنشر). </w:t>
            </w:r>
          </w:p>
          <w:p w14:paraId="2719AD3E" w14:textId="77777777" w:rsidR="006B6880" w:rsidRPr="006B6880" w:rsidRDefault="006B6880" w:rsidP="006B6880">
            <w:pPr>
              <w:pStyle w:val="af"/>
              <w:numPr>
                <w:ilvl w:val="0"/>
                <w:numId w:val="6"/>
              </w:num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6B6880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(2016). نظريَّة الأجناس الأدبيَّة: دراسات في </w:t>
            </w:r>
            <w:proofErr w:type="spellStart"/>
            <w:r w:rsidRPr="006B6880">
              <w:rPr>
                <w:rFonts w:ascii="Sakkal Majalla" w:hAnsi="Sakkal Majalla" w:cs="Sakkal Majalla"/>
                <w:sz w:val="32"/>
                <w:szCs w:val="32"/>
                <w:rtl/>
              </w:rPr>
              <w:t>التناصِّ</w:t>
            </w:r>
            <w:proofErr w:type="spellEnd"/>
            <w:r w:rsidRPr="006B6880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والكتابة والنقد. جمعَ مادَّته وترجمه: عبد الرحمن بو علي. (دمشق: دار نينوَى).</w:t>
            </w:r>
          </w:p>
          <w:p w14:paraId="1F17E47D" w14:textId="77777777" w:rsidR="006B6880" w:rsidRPr="006B6880" w:rsidRDefault="006B6880" w:rsidP="006B6880">
            <w:pPr>
              <w:pStyle w:val="af"/>
              <w:numPr>
                <w:ilvl w:val="0"/>
                <w:numId w:val="6"/>
              </w:num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proofErr w:type="spellStart"/>
            <w:r w:rsidRPr="006B6880">
              <w:rPr>
                <w:rFonts w:ascii="Sakkal Majalla" w:hAnsi="Sakkal Majalla" w:cs="Sakkal Majalla"/>
                <w:sz w:val="32"/>
                <w:szCs w:val="32"/>
                <w:rtl/>
              </w:rPr>
              <w:t>ستالوني</w:t>
            </w:r>
            <w:proofErr w:type="spellEnd"/>
            <w:r w:rsidRPr="006B6880">
              <w:rPr>
                <w:rFonts w:ascii="Sakkal Majalla" w:hAnsi="Sakkal Majalla" w:cs="Sakkal Majalla"/>
                <w:sz w:val="32"/>
                <w:szCs w:val="32"/>
                <w:rtl/>
              </w:rPr>
              <w:t>، إيف.</w:t>
            </w:r>
          </w:p>
          <w:p w14:paraId="72A55564" w14:textId="77777777" w:rsidR="006B6880" w:rsidRPr="006B6880" w:rsidRDefault="006B6880" w:rsidP="006B6880">
            <w:pPr>
              <w:pStyle w:val="af"/>
              <w:numPr>
                <w:ilvl w:val="0"/>
                <w:numId w:val="6"/>
              </w:num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6B6880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(2014). الأجناس الأدبيَّة. ترجمة: محمَّد </w:t>
            </w:r>
            <w:proofErr w:type="spellStart"/>
            <w:r w:rsidRPr="006B6880">
              <w:rPr>
                <w:rFonts w:ascii="Sakkal Majalla" w:hAnsi="Sakkal Majalla" w:cs="Sakkal Majalla"/>
                <w:sz w:val="32"/>
                <w:szCs w:val="32"/>
                <w:rtl/>
              </w:rPr>
              <w:t>الزكراوي</w:t>
            </w:r>
            <w:proofErr w:type="spellEnd"/>
            <w:r w:rsidRPr="006B6880">
              <w:rPr>
                <w:rFonts w:ascii="Sakkal Majalla" w:hAnsi="Sakkal Majalla" w:cs="Sakkal Majalla"/>
                <w:sz w:val="32"/>
                <w:szCs w:val="32"/>
                <w:rtl/>
              </w:rPr>
              <w:t>، مراجعة: حسن حمزة (بيروت: المنظمة العَرَبيَّة للترجمة).</w:t>
            </w:r>
          </w:p>
          <w:p w14:paraId="4BC9D031" w14:textId="77777777" w:rsidR="006B6880" w:rsidRPr="006B6880" w:rsidRDefault="006B6880" w:rsidP="006B6880">
            <w:pPr>
              <w:pStyle w:val="af"/>
              <w:numPr>
                <w:ilvl w:val="0"/>
                <w:numId w:val="6"/>
              </w:num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6B6880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شيفِر، جان ماري. </w:t>
            </w:r>
          </w:p>
          <w:p w14:paraId="1844D32D" w14:textId="77777777" w:rsidR="006B6880" w:rsidRPr="006B6880" w:rsidRDefault="006B6880" w:rsidP="006B6880">
            <w:pPr>
              <w:pStyle w:val="af"/>
              <w:numPr>
                <w:ilvl w:val="0"/>
                <w:numId w:val="6"/>
              </w:num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6B6880">
              <w:rPr>
                <w:rFonts w:ascii="Sakkal Majalla" w:hAnsi="Sakkal Majalla" w:cs="Sakkal Majalla"/>
                <w:sz w:val="32"/>
                <w:szCs w:val="32"/>
                <w:rtl/>
              </w:rPr>
              <w:lastRenderedPageBreak/>
              <w:t>(د.ت). ما الجنس الأدبي؟ ترجمة: غسَّان السيِّد (دمشق: اتحاد الكُتَّاب العَرَب).</w:t>
            </w:r>
          </w:p>
          <w:p w14:paraId="236623FD" w14:textId="77777777" w:rsidR="006B6880" w:rsidRPr="006B6880" w:rsidRDefault="006B6880" w:rsidP="006B6880">
            <w:pPr>
              <w:pStyle w:val="af"/>
              <w:numPr>
                <w:ilvl w:val="0"/>
                <w:numId w:val="6"/>
              </w:num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6B6880">
              <w:rPr>
                <w:rFonts w:ascii="Sakkal Majalla" w:hAnsi="Sakkal Majalla" w:cs="Sakkal Majalla"/>
                <w:sz w:val="32"/>
                <w:szCs w:val="32"/>
                <w:rtl/>
              </w:rPr>
              <w:t>عيَّاد، شكري.</w:t>
            </w:r>
          </w:p>
          <w:p w14:paraId="207F750F" w14:textId="77777777" w:rsidR="006B6880" w:rsidRPr="006B6880" w:rsidRDefault="006B6880" w:rsidP="006B6880">
            <w:pPr>
              <w:pStyle w:val="af"/>
              <w:numPr>
                <w:ilvl w:val="0"/>
                <w:numId w:val="6"/>
              </w:num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6B6880">
              <w:rPr>
                <w:rFonts w:ascii="Sakkal Majalla" w:hAnsi="Sakkal Majalla" w:cs="Sakkal Majalla"/>
                <w:sz w:val="32"/>
                <w:szCs w:val="32"/>
                <w:rtl/>
              </w:rPr>
              <w:t>مشكلة التصنيف في دراسة الأدب. المجلة العربية للعلوم الإنسانية، عدد 43/ 1993.</w:t>
            </w:r>
          </w:p>
          <w:p w14:paraId="54BA7340" w14:textId="77777777" w:rsidR="006B6880" w:rsidRPr="006B6880" w:rsidRDefault="006B6880" w:rsidP="006B6880">
            <w:pPr>
              <w:pStyle w:val="af"/>
              <w:numPr>
                <w:ilvl w:val="0"/>
                <w:numId w:val="6"/>
              </w:num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6B6880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مؤلف جماعي.</w:t>
            </w:r>
          </w:p>
          <w:p w14:paraId="0FE43DF0" w14:textId="77777777" w:rsidR="006B6880" w:rsidRPr="006B6880" w:rsidRDefault="006B6880" w:rsidP="006B6880">
            <w:pPr>
              <w:pStyle w:val="af"/>
              <w:numPr>
                <w:ilvl w:val="0"/>
                <w:numId w:val="6"/>
              </w:num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6B6880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(د.ت). الأجناس الأدبية. تعريب عبد العزيز شبيل. (نشر نادي جدة الثقافي). </w:t>
            </w:r>
          </w:p>
          <w:p w14:paraId="4228D1F1" w14:textId="77777777" w:rsidR="006B6880" w:rsidRPr="006B6880" w:rsidRDefault="006B6880" w:rsidP="006B6880">
            <w:pPr>
              <w:pStyle w:val="af"/>
              <w:numPr>
                <w:ilvl w:val="0"/>
                <w:numId w:val="6"/>
              </w:num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proofErr w:type="spellStart"/>
            <w:r w:rsidRPr="006B6880">
              <w:rPr>
                <w:rFonts w:ascii="Sakkal Majalla" w:hAnsi="Sakkal Majalla" w:cs="Sakkal Majalla"/>
                <w:sz w:val="32"/>
                <w:szCs w:val="32"/>
                <w:rtl/>
              </w:rPr>
              <w:t>رِتشاردز</w:t>
            </w:r>
            <w:proofErr w:type="spellEnd"/>
            <w:r w:rsidRPr="006B6880">
              <w:rPr>
                <w:rFonts w:ascii="Sakkal Majalla" w:hAnsi="Sakkal Majalla" w:cs="Sakkal Majalla"/>
                <w:sz w:val="32"/>
                <w:szCs w:val="32"/>
                <w:rtl/>
              </w:rPr>
              <w:t>، أ. أ.</w:t>
            </w:r>
          </w:p>
          <w:p w14:paraId="330AD568" w14:textId="77777777" w:rsidR="006B6880" w:rsidRPr="006B6880" w:rsidRDefault="006B6880" w:rsidP="006B6880">
            <w:pPr>
              <w:pStyle w:val="af"/>
              <w:numPr>
                <w:ilvl w:val="0"/>
                <w:numId w:val="6"/>
              </w:num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6B6880">
              <w:rPr>
                <w:rFonts w:ascii="Sakkal Majalla" w:hAnsi="Sakkal Majalla" w:cs="Sakkal Majalla"/>
                <w:sz w:val="32"/>
                <w:szCs w:val="32"/>
                <w:rtl/>
              </w:rPr>
              <w:t>(د.ت).  العِلْم والشِّعر.  ترجمة: مصطفى بدوي (القاهرة: مكتبة الأنجلو المصريَّة).</w:t>
            </w:r>
          </w:p>
          <w:p w14:paraId="41A9BBDE" w14:textId="77777777" w:rsidR="006B6880" w:rsidRPr="006B6880" w:rsidRDefault="006B6880" w:rsidP="006B6880">
            <w:pPr>
              <w:pStyle w:val="af"/>
              <w:numPr>
                <w:ilvl w:val="0"/>
                <w:numId w:val="6"/>
              </w:num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6B6880">
              <w:rPr>
                <w:rFonts w:ascii="Sakkal Majalla" w:hAnsi="Sakkal Majalla" w:cs="Sakkal Majalla"/>
                <w:sz w:val="32"/>
                <w:szCs w:val="32"/>
                <w:rtl/>
              </w:rPr>
              <w:t>كوهن، جان (-1994م).</w:t>
            </w:r>
          </w:p>
          <w:p w14:paraId="2798F942" w14:textId="77777777" w:rsidR="006B6880" w:rsidRPr="006B6880" w:rsidRDefault="006B6880" w:rsidP="006B6880">
            <w:pPr>
              <w:pStyle w:val="af"/>
              <w:numPr>
                <w:ilvl w:val="0"/>
                <w:numId w:val="6"/>
              </w:num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6B6880">
              <w:rPr>
                <w:rFonts w:ascii="Sakkal Majalla" w:hAnsi="Sakkal Majalla" w:cs="Sakkal Majalla"/>
                <w:sz w:val="32"/>
                <w:szCs w:val="32"/>
                <w:rtl/>
              </w:rPr>
              <w:t>(1986). بنية اللُّغة الشِّعريَّة. ترجمة: محمَّد الولي ومحمَّد العمري (الدار البيضاء: دار توبقال).</w:t>
            </w:r>
          </w:p>
          <w:p w14:paraId="329F2900" w14:textId="77777777" w:rsidR="006B6880" w:rsidRPr="006B6880" w:rsidRDefault="006B6880" w:rsidP="006B6880">
            <w:pPr>
              <w:pStyle w:val="af"/>
              <w:numPr>
                <w:ilvl w:val="0"/>
                <w:numId w:val="6"/>
              </w:num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6B6880">
              <w:rPr>
                <w:rFonts w:ascii="Sakkal Majalla" w:hAnsi="Sakkal Majalla" w:cs="Sakkal Majalla"/>
                <w:sz w:val="32"/>
                <w:szCs w:val="32"/>
                <w:rtl/>
              </w:rPr>
              <w:t>الروبي، ألفت كمال.</w:t>
            </w:r>
          </w:p>
          <w:p w14:paraId="1EF4BE8B" w14:textId="77777777" w:rsidR="006B6880" w:rsidRPr="006B6880" w:rsidRDefault="006B6880" w:rsidP="006B6880">
            <w:pPr>
              <w:pStyle w:val="af"/>
              <w:numPr>
                <w:ilvl w:val="0"/>
                <w:numId w:val="6"/>
              </w:num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6B6880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(1983). نظريَّة الشِّعر عند الفلاسفة المسلمين: من الكندي حتى ابن رُشد (بيروت: دار التنوير). </w:t>
            </w:r>
          </w:p>
          <w:p w14:paraId="2E3E904C" w14:textId="77777777" w:rsidR="006B6880" w:rsidRPr="006B6880" w:rsidRDefault="006B6880" w:rsidP="006B6880">
            <w:pPr>
              <w:pStyle w:val="af"/>
              <w:numPr>
                <w:ilvl w:val="0"/>
                <w:numId w:val="6"/>
              </w:num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6B6880">
              <w:rPr>
                <w:rFonts w:ascii="Sakkal Majalla" w:hAnsi="Sakkal Majalla" w:cs="Sakkal Majalla"/>
                <w:sz w:val="32"/>
                <w:szCs w:val="32"/>
                <w:rtl/>
              </w:rPr>
              <w:t>شبيل، عبد العزيز.</w:t>
            </w:r>
          </w:p>
          <w:p w14:paraId="3132771F" w14:textId="77777777" w:rsidR="006B6880" w:rsidRPr="006B6880" w:rsidRDefault="006B6880" w:rsidP="006B6880">
            <w:pPr>
              <w:pStyle w:val="af"/>
              <w:numPr>
                <w:ilvl w:val="0"/>
                <w:numId w:val="6"/>
              </w:num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6B6880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 (2001). نظرية الأجناس الأدبية في التراث النثري: جدلية الحضور والغياب. (تونس: دار محمَّد علي الحامي).  </w:t>
            </w:r>
          </w:p>
          <w:p w14:paraId="7810ACFC" w14:textId="77777777" w:rsidR="006B6880" w:rsidRPr="006B6880" w:rsidRDefault="006B6880" w:rsidP="006B6880">
            <w:pPr>
              <w:pStyle w:val="af"/>
              <w:numPr>
                <w:ilvl w:val="0"/>
                <w:numId w:val="6"/>
              </w:num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6B6880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الفَيْفي، </w:t>
            </w:r>
            <w:proofErr w:type="gramStart"/>
            <w:r w:rsidRPr="006B6880">
              <w:rPr>
                <w:rFonts w:ascii="Sakkal Majalla" w:hAnsi="Sakkal Majalla" w:cs="Sakkal Majalla"/>
                <w:sz w:val="32"/>
                <w:szCs w:val="32"/>
                <w:rtl/>
              </w:rPr>
              <w:t>عبدالله</w:t>
            </w:r>
            <w:proofErr w:type="gramEnd"/>
            <w:r w:rsidRPr="006B6880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بن أحمد.</w:t>
            </w:r>
          </w:p>
          <w:p w14:paraId="32C93FC0" w14:textId="77777777" w:rsidR="006B6880" w:rsidRPr="006B6880" w:rsidRDefault="006B6880" w:rsidP="006B6880">
            <w:pPr>
              <w:pStyle w:val="af"/>
              <w:numPr>
                <w:ilvl w:val="0"/>
                <w:numId w:val="6"/>
              </w:num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6B6880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"الشِّعر الجاهلي بين الغنائيّة والموضوعيّة (قراءة في جدليّة الشِّعر والثقافة من خلال السبع المعلّقات نموذجًا)"، بحث (حوليّات آداب عين شمس، جامعة عين شمس بالقاهرة، م 35 (يوليو- سبتمبر 2007)، ص </w:t>
            </w:r>
            <w:proofErr w:type="spellStart"/>
            <w:r w:rsidRPr="006B6880">
              <w:rPr>
                <w:rFonts w:ascii="Sakkal Majalla" w:hAnsi="Sakkal Majalla" w:cs="Sakkal Majalla"/>
                <w:sz w:val="32"/>
                <w:szCs w:val="32"/>
                <w:rtl/>
              </w:rPr>
              <w:t>ص</w:t>
            </w:r>
            <w:proofErr w:type="spellEnd"/>
            <w:r w:rsidRPr="006B6880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827- 865): </w:t>
            </w:r>
          </w:p>
          <w:p w14:paraId="6D9F7A7F" w14:textId="77777777" w:rsidR="006B6880" w:rsidRPr="006B6880" w:rsidRDefault="006B6880" w:rsidP="006B6880">
            <w:pPr>
              <w:pStyle w:val="af"/>
              <w:numPr>
                <w:ilvl w:val="0"/>
                <w:numId w:val="6"/>
              </w:num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6B6880">
              <w:rPr>
                <w:rFonts w:ascii="Sakkal Majalla" w:hAnsi="Sakkal Majalla" w:cs="Sakkal Majalla"/>
                <w:sz w:val="32"/>
                <w:szCs w:val="32"/>
              </w:rPr>
              <w:t>https://archive.org/details/Pre-islamicPoetryTrends</w:t>
            </w:r>
          </w:p>
          <w:p w14:paraId="1A2B3A7F" w14:textId="77777777" w:rsidR="006B6880" w:rsidRPr="006B6880" w:rsidRDefault="006B6880" w:rsidP="006B6880">
            <w:pPr>
              <w:pStyle w:val="af"/>
              <w:numPr>
                <w:ilvl w:val="0"/>
                <w:numId w:val="6"/>
              </w:num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6B6880">
              <w:rPr>
                <w:rFonts w:ascii="Sakkal Majalla" w:hAnsi="Sakkal Majalla" w:cs="Sakkal Majalla"/>
                <w:sz w:val="32"/>
                <w:szCs w:val="32"/>
                <w:rtl/>
              </w:rPr>
              <w:t>أبو حاقة، أحمد.</w:t>
            </w:r>
          </w:p>
          <w:p w14:paraId="076FE465" w14:textId="77777777" w:rsidR="006B6880" w:rsidRPr="006B6880" w:rsidRDefault="006B6880" w:rsidP="006B6880">
            <w:pPr>
              <w:pStyle w:val="af"/>
              <w:numPr>
                <w:ilvl w:val="0"/>
                <w:numId w:val="6"/>
              </w:num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6B6880">
              <w:rPr>
                <w:rFonts w:ascii="Sakkal Majalla" w:hAnsi="Sakkal Majalla" w:cs="Sakkal Majalla"/>
                <w:sz w:val="32"/>
                <w:szCs w:val="32"/>
                <w:rtl/>
              </w:rPr>
              <w:t>(1960). فنُّ الشِّعر الملحمي ومظاهره عند العَرَب. (؟: دار الشرق الجديد).</w:t>
            </w:r>
          </w:p>
          <w:p w14:paraId="3B936D7A" w14:textId="6A99AA64" w:rsidR="00390016" w:rsidRPr="00E7524C" w:rsidRDefault="006B6880" w:rsidP="006B6880">
            <w:pPr>
              <w:pStyle w:val="af"/>
              <w:numPr>
                <w:ilvl w:val="0"/>
                <w:numId w:val="6"/>
              </w:numPr>
              <w:bidi/>
              <w:jc w:val="lowKashida"/>
              <w:rPr>
                <w:rFonts w:ascii="Sakkal Majalla" w:hAnsi="Sakkal Majalla" w:cs="Sakkal Majalla"/>
                <w:sz w:val="32"/>
                <w:szCs w:val="32"/>
              </w:rPr>
            </w:pPr>
            <w:r w:rsidRPr="006B6880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الكتابات المتعلقة بالشعر القديم والشعر الحديث والرواية والقصة </w:t>
            </w:r>
            <w:r w:rsidRPr="006B6880">
              <w:rPr>
                <w:rFonts w:ascii="Sakkal Majalla" w:hAnsi="Sakkal Majalla" w:cs="Sakkal Majalla"/>
                <w:sz w:val="32"/>
                <w:szCs w:val="32"/>
                <w:rtl/>
              </w:rPr>
              <w:lastRenderedPageBreak/>
              <w:t>القصيرة والمسرحية.</w:t>
            </w:r>
            <w:r w:rsidRPr="006B6880">
              <w:rPr>
                <w:rFonts w:ascii="Sakkal Majalla" w:hAnsi="Sakkal Majalla" w:cs="Sakkal Majalla"/>
                <w:sz w:val="32"/>
                <w:szCs w:val="32"/>
                <w:rtl/>
              </w:rPr>
              <w:tab/>
            </w:r>
            <w:r w:rsidR="00025114" w:rsidRPr="00025114">
              <w:rPr>
                <w:rFonts w:ascii="Sakkal Majalla" w:hAnsi="Sakkal Majalla" w:cs="Sakkal Majalla"/>
                <w:sz w:val="32"/>
                <w:szCs w:val="32"/>
                <w:rtl/>
              </w:rPr>
              <w:tab/>
            </w:r>
          </w:p>
        </w:tc>
      </w:tr>
      <w:tr w:rsidR="00390016" w:rsidRPr="005D2DDD" w14:paraId="09282DE0" w14:textId="77777777" w:rsidTr="001361A3">
        <w:trPr>
          <w:trHeight w:val="736"/>
        </w:trPr>
        <w:tc>
          <w:tcPr>
            <w:tcW w:w="2603" w:type="dxa"/>
            <w:shd w:val="clear" w:color="auto" w:fill="DBE5F1" w:themeFill="accent1" w:themeFillTint="33"/>
            <w:vAlign w:val="center"/>
          </w:tcPr>
          <w:p w14:paraId="07908F96" w14:textId="77777777" w:rsidR="00390016" w:rsidRPr="005D2DDD" w:rsidRDefault="00390016" w:rsidP="007F316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lastRenderedPageBreak/>
              <w:t xml:space="preserve">المراجع 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المساندة</w:t>
            </w:r>
          </w:p>
        </w:tc>
        <w:tc>
          <w:tcPr>
            <w:tcW w:w="6968" w:type="dxa"/>
            <w:shd w:val="clear" w:color="auto" w:fill="DBE5F1" w:themeFill="accent1" w:themeFillTint="33"/>
            <w:vAlign w:val="center"/>
          </w:tcPr>
          <w:p w14:paraId="2F7A4708" w14:textId="77777777" w:rsidR="00025114" w:rsidRPr="00025114" w:rsidRDefault="00025114" w:rsidP="00025114">
            <w:pPr>
              <w:pStyle w:val="af"/>
              <w:numPr>
                <w:ilvl w:val="0"/>
                <w:numId w:val="6"/>
              </w:num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025114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منهاج البلغاء لحازم </w:t>
            </w:r>
            <w:proofErr w:type="spellStart"/>
            <w:r w:rsidRPr="00025114">
              <w:rPr>
                <w:rFonts w:ascii="Sakkal Majalla" w:hAnsi="Sakkal Majalla" w:cs="Sakkal Majalla"/>
                <w:sz w:val="32"/>
                <w:szCs w:val="32"/>
                <w:rtl/>
              </w:rPr>
              <w:t>القرطاجني</w:t>
            </w:r>
            <w:proofErr w:type="spellEnd"/>
          </w:p>
          <w:p w14:paraId="0103CA43" w14:textId="77777777" w:rsidR="00025114" w:rsidRPr="00025114" w:rsidRDefault="00025114" w:rsidP="00025114">
            <w:pPr>
              <w:pStyle w:val="af"/>
              <w:numPr>
                <w:ilvl w:val="0"/>
                <w:numId w:val="6"/>
              </w:num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025114">
              <w:rPr>
                <w:rFonts w:ascii="Sakkal Majalla" w:hAnsi="Sakkal Majalla" w:cs="Sakkal Majalla"/>
                <w:sz w:val="32"/>
                <w:szCs w:val="32"/>
                <w:rtl/>
              </w:rPr>
              <w:t>مدخل إلى الشعر الحديث لمحمد الخبو، دار الجنوب، تونس د.ت.</w:t>
            </w:r>
          </w:p>
          <w:p w14:paraId="09732357" w14:textId="77777777" w:rsidR="00025114" w:rsidRPr="00025114" w:rsidRDefault="00025114" w:rsidP="00025114">
            <w:pPr>
              <w:pStyle w:val="af"/>
              <w:numPr>
                <w:ilvl w:val="0"/>
                <w:numId w:val="6"/>
              </w:num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025114">
              <w:rPr>
                <w:rFonts w:ascii="Sakkal Majalla" w:hAnsi="Sakkal Majalla" w:cs="Sakkal Majalla"/>
                <w:sz w:val="32"/>
                <w:szCs w:val="32"/>
                <w:rtl/>
              </w:rPr>
              <w:t>العمدة لابن رشيق.</w:t>
            </w:r>
          </w:p>
          <w:p w14:paraId="211F8086" w14:textId="77777777" w:rsidR="00025114" w:rsidRPr="00025114" w:rsidRDefault="00025114" w:rsidP="00025114">
            <w:pPr>
              <w:pStyle w:val="af"/>
              <w:numPr>
                <w:ilvl w:val="0"/>
                <w:numId w:val="6"/>
              </w:num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025114">
              <w:rPr>
                <w:rFonts w:ascii="Sakkal Majalla" w:hAnsi="Sakkal Majalla" w:cs="Sakkal Majalla"/>
                <w:sz w:val="32"/>
                <w:szCs w:val="32"/>
                <w:rtl/>
              </w:rPr>
              <w:t>فن الشعر لأرسطو.</w:t>
            </w:r>
          </w:p>
          <w:p w14:paraId="4B5810E5" w14:textId="77777777" w:rsidR="00390016" w:rsidRDefault="00025114" w:rsidP="00025114">
            <w:pPr>
              <w:pStyle w:val="af"/>
              <w:numPr>
                <w:ilvl w:val="0"/>
                <w:numId w:val="6"/>
              </w:num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025114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 الرواية التاريخية </w:t>
            </w:r>
            <w:proofErr w:type="spellStart"/>
            <w:r w:rsidRPr="00025114">
              <w:rPr>
                <w:rFonts w:ascii="Sakkal Majalla" w:hAnsi="Sakkal Majalla" w:cs="Sakkal Majalla"/>
                <w:sz w:val="32"/>
                <w:szCs w:val="32"/>
                <w:rtl/>
              </w:rPr>
              <w:t>لغولدمان</w:t>
            </w:r>
            <w:proofErr w:type="spellEnd"/>
          </w:p>
          <w:p w14:paraId="4FE1167A" w14:textId="6466893B" w:rsidR="006B6880" w:rsidRPr="00025114" w:rsidRDefault="006B6880" w:rsidP="006B6880">
            <w:pPr>
              <w:pStyle w:val="af"/>
              <w:numPr>
                <w:ilvl w:val="0"/>
                <w:numId w:val="6"/>
              </w:num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6B6880">
              <w:rPr>
                <w:rFonts w:ascii="Sakkal Majalla" w:hAnsi="Sakkal Majalla" w:cs="Sakkal Majalla"/>
                <w:sz w:val="32"/>
                <w:szCs w:val="32"/>
                <w:rtl/>
              </w:rPr>
              <w:t>ونحوها من المراجع.</w:t>
            </w:r>
          </w:p>
        </w:tc>
      </w:tr>
      <w:tr w:rsidR="00025114" w:rsidRPr="005D2DDD" w14:paraId="266E3982" w14:textId="77777777" w:rsidTr="007F3165">
        <w:trPr>
          <w:trHeight w:val="736"/>
        </w:trPr>
        <w:tc>
          <w:tcPr>
            <w:tcW w:w="2603" w:type="dxa"/>
            <w:vAlign w:val="center"/>
          </w:tcPr>
          <w:p w14:paraId="65749EE6" w14:textId="77777777" w:rsidR="00025114" w:rsidRPr="00FE6640" w:rsidRDefault="00025114" w:rsidP="00025114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المصادر </w:t>
            </w: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الإلكترونية</w:t>
            </w:r>
          </w:p>
        </w:tc>
        <w:tc>
          <w:tcPr>
            <w:tcW w:w="6968" w:type="dxa"/>
          </w:tcPr>
          <w:p w14:paraId="4600C40E" w14:textId="21FC2EF0" w:rsidR="00025114" w:rsidRPr="00025114" w:rsidRDefault="006B6880" w:rsidP="00025114">
            <w:pPr>
              <w:pStyle w:val="af"/>
              <w:numPr>
                <w:ilvl w:val="0"/>
                <w:numId w:val="6"/>
              </w:num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6B6880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المواقع الإلكترونية المتعلِّقة بمفردات المقرر، مثل موقع "الأرشيف العالمي </w:t>
            </w:r>
            <w:r w:rsidRPr="006B6880">
              <w:rPr>
                <w:rFonts w:ascii="Sakkal Majalla" w:hAnsi="Sakkal Majalla" w:cs="Sakkal Majalla"/>
                <w:sz w:val="32"/>
                <w:szCs w:val="32"/>
              </w:rPr>
              <w:t>https://archive.org</w:t>
            </w:r>
            <w:r w:rsidRPr="006B6880">
              <w:rPr>
                <w:rFonts w:ascii="Sakkal Majalla" w:hAnsi="Sakkal Majalla" w:cs="Sakkal Majalla"/>
                <w:sz w:val="32"/>
                <w:szCs w:val="32"/>
                <w:rtl/>
              </w:rPr>
              <w:t>"، للبحث عن مواد علميَّة في المقرر.  مع توخي الحذر العلمي في استعمال المواقع الإلكترونية عمومًا، لقلة دقة المعلومات التي تقدمها</w:t>
            </w:r>
          </w:p>
        </w:tc>
      </w:tr>
      <w:tr w:rsidR="00025114" w:rsidRPr="005D2DDD" w14:paraId="0801D898" w14:textId="77777777" w:rsidTr="007F3165">
        <w:trPr>
          <w:trHeight w:val="736"/>
        </w:trPr>
        <w:tc>
          <w:tcPr>
            <w:tcW w:w="2603" w:type="dxa"/>
            <w:shd w:val="clear" w:color="auto" w:fill="DBE5F1" w:themeFill="accent1" w:themeFillTint="33"/>
            <w:vAlign w:val="center"/>
          </w:tcPr>
          <w:p w14:paraId="6DA103B2" w14:textId="77777777" w:rsidR="00025114" w:rsidRPr="00FE6640" w:rsidRDefault="00025114" w:rsidP="00025114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>أخر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ى</w:t>
            </w: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</w:p>
        </w:tc>
        <w:tc>
          <w:tcPr>
            <w:tcW w:w="6968" w:type="dxa"/>
            <w:shd w:val="clear" w:color="auto" w:fill="DBE5F1" w:themeFill="accent1" w:themeFillTint="33"/>
          </w:tcPr>
          <w:p w14:paraId="5517AAD7" w14:textId="250D72EC" w:rsidR="00025114" w:rsidRPr="00025114" w:rsidRDefault="00025114" w:rsidP="00025114">
            <w:pPr>
              <w:bidi/>
              <w:jc w:val="lowKashida"/>
              <w:rPr>
                <w:rFonts w:ascii="Sakkal Majalla" w:hAnsi="Sakkal Majalla" w:cs="Sakkal Majalla"/>
                <w:sz w:val="32"/>
                <w:szCs w:val="32"/>
              </w:rPr>
            </w:pPr>
            <w:r w:rsidRPr="00025114">
              <w:rPr>
                <w:rFonts w:ascii="Sakkal Majalla" w:hAnsi="Sakkal Majalla" w:cs="Sakkal Majalla"/>
                <w:sz w:val="32"/>
                <w:szCs w:val="32"/>
                <w:rtl/>
              </w:rPr>
              <w:t>الموسوعات والمعاجم المختصة لضبط المصطلحات وتحديد المفاهيم</w:t>
            </w:r>
            <w:r w:rsidRPr="00025114">
              <w:rPr>
                <w:rFonts w:ascii="Sakkal Majalla" w:hAnsi="Sakkal Majalla" w:cs="Sakkal Majalla"/>
                <w:sz w:val="32"/>
                <w:szCs w:val="32"/>
              </w:rPr>
              <w:t>.</w:t>
            </w:r>
          </w:p>
        </w:tc>
      </w:tr>
    </w:tbl>
    <w:p w14:paraId="0959451B" w14:textId="7A461C6F" w:rsidR="00390016" w:rsidRPr="005D2DDD" w:rsidRDefault="00390016" w:rsidP="00390016">
      <w:pPr>
        <w:pStyle w:val="2"/>
      </w:pPr>
      <w:bookmarkStart w:id="38" w:name="_Toc526247390"/>
      <w:bookmarkStart w:id="39" w:name="_Toc337796"/>
      <w:bookmarkStart w:id="40" w:name="_Toc39762803"/>
      <w:r w:rsidRPr="00912E22">
        <w:rPr>
          <w:rFonts w:hint="cs"/>
          <w:color w:val="C00000"/>
          <w:rtl/>
        </w:rPr>
        <w:t>2.</w:t>
      </w:r>
      <w:r w:rsidRPr="005D2DDD">
        <w:rPr>
          <w:rFonts w:hint="cs"/>
          <w:rtl/>
        </w:rPr>
        <w:t xml:space="preserve"> </w:t>
      </w:r>
      <w:r w:rsidRPr="005D2DDD">
        <w:rPr>
          <w:rtl/>
        </w:rPr>
        <w:t>المرافق والتجهيزات</w:t>
      </w:r>
      <w:r w:rsidR="007F27A3">
        <w:rPr>
          <w:rFonts w:hint="cs"/>
          <w:rtl/>
        </w:rPr>
        <w:t xml:space="preserve"> التعليمية والبحثية </w:t>
      </w:r>
      <w:r w:rsidRPr="005D2DDD">
        <w:rPr>
          <w:rtl/>
        </w:rPr>
        <w:t>المطلوبة:</w:t>
      </w:r>
      <w:bookmarkEnd w:id="38"/>
      <w:bookmarkEnd w:id="39"/>
      <w:bookmarkEnd w:id="40"/>
    </w:p>
    <w:tbl>
      <w:tblPr>
        <w:tblStyle w:val="af0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0"/>
        <w:gridCol w:w="5731"/>
      </w:tblGrid>
      <w:tr w:rsidR="00390016" w:rsidRPr="005D2DDD" w14:paraId="27F3183F" w14:textId="77777777" w:rsidTr="001361A3">
        <w:trPr>
          <w:trHeight w:val="439"/>
          <w:tblHeader/>
        </w:trPr>
        <w:tc>
          <w:tcPr>
            <w:tcW w:w="3840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0BCDBE6" w14:textId="77777777" w:rsidR="00390016" w:rsidRPr="005D2DDD" w:rsidRDefault="00390016" w:rsidP="007F3165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العناصر</w:t>
            </w:r>
          </w:p>
        </w:tc>
        <w:tc>
          <w:tcPr>
            <w:tcW w:w="5731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284CDE26" w14:textId="77777777" w:rsidR="00390016" w:rsidRPr="005D2DDD" w:rsidRDefault="00390016" w:rsidP="007F3165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متطلبات المقرر</w:t>
            </w:r>
          </w:p>
        </w:tc>
      </w:tr>
      <w:tr w:rsidR="00E7524C" w:rsidRPr="005D2DDD" w14:paraId="4EFC0764" w14:textId="77777777" w:rsidTr="007F3165">
        <w:trPr>
          <w:trHeight w:val="506"/>
        </w:trPr>
        <w:tc>
          <w:tcPr>
            <w:tcW w:w="3840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33F5E475" w14:textId="77777777" w:rsidR="00E7524C" w:rsidRPr="005D2DDD" w:rsidRDefault="00E7524C" w:rsidP="00E7524C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>المرافق</w:t>
            </w:r>
          </w:p>
          <w:p w14:paraId="7B4A1F7D" w14:textId="77777777" w:rsidR="00E7524C" w:rsidRPr="005D2DDD" w:rsidRDefault="00E7524C" w:rsidP="00E7524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C36A18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>(</w:t>
            </w:r>
            <w:r w:rsidRPr="00C36A18">
              <w:rPr>
                <w:rFonts w:asciiTheme="majorBidi" w:hAnsiTheme="majorBidi" w:cstheme="majorBidi" w:hint="cs"/>
                <w:sz w:val="16"/>
                <w:szCs w:val="16"/>
                <w:rtl/>
                <w:lang w:bidi="ar-EG"/>
              </w:rPr>
              <w:t>القاعات</w:t>
            </w:r>
            <w:r w:rsidRPr="00C36A18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 xml:space="preserve"> الدراسية، المختبرات، قاعات العرض</w:t>
            </w:r>
            <w:r w:rsidRPr="00C36A18">
              <w:rPr>
                <w:rFonts w:asciiTheme="majorBidi" w:hAnsiTheme="majorBidi" w:cstheme="majorBidi" w:hint="cs"/>
                <w:sz w:val="16"/>
                <w:szCs w:val="16"/>
                <w:rtl/>
                <w:lang w:bidi="ar-EG"/>
              </w:rPr>
              <w:t>، قاعات المحاكاة</w:t>
            </w:r>
            <w:r w:rsidRPr="00C36A18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 xml:space="preserve"> ... إلخ)</w:t>
            </w:r>
          </w:p>
        </w:tc>
        <w:tc>
          <w:tcPr>
            <w:tcW w:w="5731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65A6E715" w14:textId="31D9A137" w:rsidR="00E7524C" w:rsidRPr="00296746" w:rsidRDefault="00025114" w:rsidP="00E7524C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لا يوجد</w:t>
            </w:r>
          </w:p>
        </w:tc>
      </w:tr>
      <w:tr w:rsidR="00E7524C" w:rsidRPr="005D2DDD" w14:paraId="40D9BF19" w14:textId="77777777" w:rsidTr="007F3165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5B45D59" w14:textId="77777777" w:rsidR="00E7524C" w:rsidRPr="005D2DDD" w:rsidRDefault="00E7524C" w:rsidP="00E7524C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>التجهيزات التقنية</w:t>
            </w:r>
          </w:p>
          <w:p w14:paraId="636DE6E3" w14:textId="77777777" w:rsidR="00E7524C" w:rsidRPr="005D2DDD" w:rsidRDefault="00E7524C" w:rsidP="00E7524C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(جهاز عرض البيانات، السبورة الذكية، البرمجيات)</w:t>
            </w:r>
          </w:p>
        </w:tc>
        <w:tc>
          <w:tcPr>
            <w:tcW w:w="573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A3F7E37" w14:textId="64275517" w:rsidR="00E7524C" w:rsidRPr="00E7524C" w:rsidRDefault="00025114" w:rsidP="00025114">
            <w:pPr>
              <w:bidi/>
              <w:rPr>
                <w:rFonts w:cs="KacstBook"/>
              </w:rPr>
            </w:pPr>
            <w:r>
              <w:rPr>
                <w:rFonts w:cs="KacstBook" w:hint="cs"/>
                <w:rtl/>
              </w:rPr>
              <w:t>لا يوجد</w:t>
            </w:r>
          </w:p>
        </w:tc>
      </w:tr>
      <w:tr w:rsidR="00E7524C" w:rsidRPr="005D2DDD" w14:paraId="33982DA5" w14:textId="77777777" w:rsidTr="007F3165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7C8507FB" w14:textId="77777777" w:rsidR="00E7524C" w:rsidRPr="00C36A18" w:rsidRDefault="00E7524C" w:rsidP="00E7524C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>تجهيزات</w:t>
            </w:r>
            <w:r w:rsidRPr="005D2DDD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rtl/>
                <w:lang w:bidi="ar-EG"/>
              </w:rPr>
              <w:t xml:space="preserve"> </w:t>
            </w: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أخر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ى</w:t>
            </w:r>
            <w:r w:rsidRPr="00CB5325">
              <w:rPr>
                <w:rFonts w:asciiTheme="majorBidi" w:hAnsiTheme="majorBidi" w:cstheme="majorBidi" w:hint="cs"/>
                <w:sz w:val="16"/>
                <w:szCs w:val="16"/>
                <w:rtl/>
                <w:lang w:bidi="ar-EG"/>
              </w:rPr>
              <w:t xml:space="preserve"> </w:t>
            </w:r>
            <w:r w:rsidRPr="00CB5325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>(</w:t>
            </w:r>
            <w:r w:rsidRPr="00CB5325">
              <w:rPr>
                <w:rFonts w:asciiTheme="majorBidi" w:hAnsiTheme="majorBidi" w:cstheme="majorBidi" w:hint="cs"/>
                <w:sz w:val="16"/>
                <w:szCs w:val="16"/>
                <w:rtl/>
                <w:lang w:bidi="ar-EG"/>
              </w:rPr>
              <w:t>تبعاً لطبيعة التخصص)</w:t>
            </w:r>
          </w:p>
        </w:tc>
        <w:tc>
          <w:tcPr>
            <w:tcW w:w="5731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7422885D" w14:textId="0BDDEA3A" w:rsidR="00E7524C" w:rsidRPr="00502E1F" w:rsidRDefault="00E7524C" w:rsidP="00E7524C">
            <w:pPr>
              <w:bidi/>
              <w:jc w:val="both"/>
              <w:rPr>
                <w:rFonts w:cs="KacstBook"/>
              </w:rPr>
            </w:pPr>
            <w:r>
              <w:rPr>
                <w:rFonts w:cs="KacstBook" w:hint="cs"/>
                <w:rtl/>
              </w:rPr>
              <w:t xml:space="preserve"> لا يوجد  </w:t>
            </w:r>
          </w:p>
          <w:p w14:paraId="16902996" w14:textId="77777777" w:rsidR="00E7524C" w:rsidRPr="00296746" w:rsidRDefault="00E7524C" w:rsidP="00E7524C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701BD7B9" w14:textId="77777777" w:rsidR="00390016" w:rsidRDefault="00390016" w:rsidP="00390016">
      <w:pPr>
        <w:pStyle w:val="1"/>
        <w:rPr>
          <w:rtl/>
        </w:rPr>
      </w:pPr>
      <w:bookmarkStart w:id="41" w:name="_Toc526247391"/>
      <w:bookmarkStart w:id="42" w:name="_Toc337797"/>
    </w:p>
    <w:p w14:paraId="046AECE7" w14:textId="17822155" w:rsidR="00390016" w:rsidRPr="00234487" w:rsidRDefault="00390016" w:rsidP="00234487">
      <w:pPr>
        <w:pStyle w:val="1"/>
        <w:rPr>
          <w:rtl/>
        </w:rPr>
      </w:pPr>
      <w:bookmarkStart w:id="43" w:name="_Toc39762804"/>
      <w:r w:rsidRPr="005D2DDD">
        <w:rPr>
          <w:rtl/>
        </w:rPr>
        <w:t xml:space="preserve">ز. </w:t>
      </w:r>
      <w:r>
        <w:rPr>
          <w:rFonts w:hint="cs"/>
          <w:rtl/>
        </w:rPr>
        <w:t>تقويم</w:t>
      </w:r>
      <w:r w:rsidRPr="005D2DDD">
        <w:rPr>
          <w:rtl/>
        </w:rPr>
        <w:t xml:space="preserve"> جودة </w:t>
      </w:r>
      <w:r>
        <w:rPr>
          <w:rFonts w:hint="cs"/>
          <w:rtl/>
        </w:rPr>
        <w:t>ا</w:t>
      </w:r>
      <w:r w:rsidRPr="005D2DDD">
        <w:rPr>
          <w:rtl/>
        </w:rPr>
        <w:t>لمقرر:</w:t>
      </w:r>
      <w:bookmarkEnd w:id="41"/>
      <w:bookmarkEnd w:id="42"/>
      <w:bookmarkEnd w:id="43"/>
    </w:p>
    <w:tbl>
      <w:tblPr>
        <w:tblStyle w:val="af0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6"/>
        <w:gridCol w:w="3268"/>
        <w:gridCol w:w="3147"/>
      </w:tblGrid>
      <w:tr w:rsidR="00390016" w:rsidRPr="005D2DDD" w14:paraId="726E415F" w14:textId="77777777" w:rsidTr="001361A3">
        <w:trPr>
          <w:trHeight w:val="453"/>
          <w:tblHeader/>
        </w:trPr>
        <w:tc>
          <w:tcPr>
            <w:tcW w:w="315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50F0B73" w14:textId="77777777" w:rsidR="00390016" w:rsidRPr="005D2DDD" w:rsidRDefault="00390016" w:rsidP="007F3165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مجالات التقويم</w:t>
            </w:r>
          </w:p>
        </w:tc>
        <w:tc>
          <w:tcPr>
            <w:tcW w:w="326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D36F0B9" w14:textId="77777777" w:rsidR="00390016" w:rsidRPr="005D2DDD" w:rsidRDefault="00390016" w:rsidP="007F3165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bookmarkStart w:id="44" w:name="_Hlk523738999"/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المقيم</w:t>
            </w:r>
            <w:bookmarkEnd w:id="44"/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ون</w:t>
            </w:r>
          </w:p>
        </w:tc>
        <w:tc>
          <w:tcPr>
            <w:tcW w:w="31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3FBDE105" w14:textId="77777777" w:rsidR="00390016" w:rsidRPr="005D2DDD" w:rsidRDefault="00390016" w:rsidP="007F3165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طرق الت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قي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يم</w:t>
            </w:r>
          </w:p>
        </w:tc>
      </w:tr>
      <w:tr w:rsidR="00E7524C" w:rsidRPr="005D2DDD" w14:paraId="5C648CD7" w14:textId="77777777" w:rsidTr="002942A8">
        <w:trPr>
          <w:trHeight w:val="397"/>
        </w:trPr>
        <w:tc>
          <w:tcPr>
            <w:tcW w:w="3156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ACEE16F" w14:textId="16931F98" w:rsidR="00E7524C" w:rsidRPr="0034029B" w:rsidRDefault="00E7524C" w:rsidP="0034029B">
            <w:pPr>
              <w:pStyle w:val="af"/>
              <w:numPr>
                <w:ilvl w:val="0"/>
                <w:numId w:val="6"/>
              </w:num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bookmarkStart w:id="45" w:name="_Hlk513021635"/>
            <w:r w:rsidRPr="0034029B">
              <w:rPr>
                <w:rFonts w:ascii="Sakkal Majalla" w:hAnsi="Sakkal Majalla" w:cs="Sakkal Majalla" w:hint="cs"/>
                <w:sz w:val="32"/>
                <w:szCs w:val="32"/>
                <w:rtl/>
              </w:rPr>
              <w:t>فاعلية التدريس</w:t>
            </w:r>
          </w:p>
        </w:tc>
        <w:tc>
          <w:tcPr>
            <w:tcW w:w="326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75AD151" w14:textId="77777777" w:rsidR="00E7524C" w:rsidRPr="0034029B" w:rsidRDefault="00E7524C" w:rsidP="0034029B">
            <w:pPr>
              <w:pStyle w:val="af"/>
              <w:numPr>
                <w:ilvl w:val="0"/>
                <w:numId w:val="6"/>
              </w:num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34029B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عضو هيئة التدريس </w:t>
            </w:r>
          </w:p>
          <w:p w14:paraId="3DAB25FB" w14:textId="321CE53F" w:rsidR="00E7524C" w:rsidRPr="0034029B" w:rsidRDefault="00E7524C" w:rsidP="0034029B">
            <w:pPr>
              <w:pStyle w:val="af"/>
              <w:numPr>
                <w:ilvl w:val="0"/>
                <w:numId w:val="6"/>
              </w:num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34029B">
              <w:rPr>
                <w:rFonts w:ascii="Sakkal Majalla" w:hAnsi="Sakkal Majalla" w:cs="Sakkal Majalla" w:hint="cs"/>
                <w:sz w:val="32"/>
                <w:szCs w:val="32"/>
                <w:rtl/>
              </w:rPr>
              <w:t>لجنة تنسيق المقررات</w:t>
            </w:r>
          </w:p>
        </w:tc>
        <w:tc>
          <w:tcPr>
            <w:tcW w:w="314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9D81AA7" w14:textId="77777777" w:rsidR="00E7524C" w:rsidRPr="0034029B" w:rsidRDefault="00E7524C" w:rsidP="0034029B">
            <w:pPr>
              <w:pStyle w:val="af"/>
              <w:numPr>
                <w:ilvl w:val="0"/>
                <w:numId w:val="6"/>
              </w:num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34029B">
              <w:rPr>
                <w:rFonts w:ascii="Sakkal Majalla" w:hAnsi="Sakkal Majalla" w:cs="Sakkal Majalla" w:hint="cs"/>
                <w:sz w:val="32"/>
                <w:szCs w:val="32"/>
                <w:rtl/>
              </w:rPr>
              <w:t>ملف المقرر</w:t>
            </w:r>
          </w:p>
          <w:p w14:paraId="12832541" w14:textId="77777777" w:rsidR="00E7524C" w:rsidRPr="00025114" w:rsidRDefault="00E7524C" w:rsidP="00025114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25114">
              <w:rPr>
                <w:rFonts w:ascii="Sakkal Majalla" w:hAnsi="Sakkal Majalla" w:cs="Sakkal Majalla" w:hint="cs"/>
                <w:sz w:val="32"/>
                <w:szCs w:val="32"/>
                <w:rtl/>
              </w:rPr>
              <w:t>تصحيح التكليفات والواجبات.</w:t>
            </w:r>
          </w:p>
          <w:p w14:paraId="4C38E503" w14:textId="77777777" w:rsidR="00E7524C" w:rsidRPr="0034029B" w:rsidRDefault="00E7524C" w:rsidP="0034029B">
            <w:pPr>
              <w:pStyle w:val="af"/>
              <w:numPr>
                <w:ilvl w:val="0"/>
                <w:numId w:val="6"/>
              </w:num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34029B">
              <w:rPr>
                <w:rFonts w:ascii="Sakkal Majalla" w:hAnsi="Sakkal Majalla" w:cs="Sakkal Majalla" w:hint="cs"/>
                <w:sz w:val="32"/>
                <w:szCs w:val="32"/>
                <w:rtl/>
              </w:rPr>
              <w:t>تصحيح الأبحاث</w:t>
            </w:r>
          </w:p>
          <w:p w14:paraId="3DB678FC" w14:textId="77777777" w:rsidR="00E7524C" w:rsidRPr="0034029B" w:rsidRDefault="00E7524C" w:rsidP="0034029B">
            <w:pPr>
              <w:pStyle w:val="af"/>
              <w:numPr>
                <w:ilvl w:val="0"/>
                <w:numId w:val="6"/>
              </w:num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34029B">
              <w:rPr>
                <w:rFonts w:ascii="Sakkal Majalla" w:hAnsi="Sakkal Majalla" w:cs="Sakkal Majalla" w:hint="cs"/>
                <w:sz w:val="32"/>
                <w:szCs w:val="32"/>
                <w:rtl/>
              </w:rPr>
              <w:t>حلقات النقاش</w:t>
            </w:r>
          </w:p>
          <w:p w14:paraId="69DCF309" w14:textId="6BE9DE60" w:rsidR="00E7524C" w:rsidRPr="0034029B" w:rsidRDefault="00E7524C" w:rsidP="0034029B">
            <w:pPr>
              <w:pStyle w:val="af"/>
              <w:numPr>
                <w:ilvl w:val="0"/>
                <w:numId w:val="6"/>
              </w:num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34029B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ورش العمل </w:t>
            </w:r>
          </w:p>
        </w:tc>
      </w:tr>
      <w:tr w:rsidR="00E7524C" w:rsidRPr="005D2DDD" w14:paraId="660F95CE" w14:textId="77777777" w:rsidTr="002942A8">
        <w:trPr>
          <w:trHeight w:val="397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87BF584" w14:textId="252FCFD4" w:rsidR="00E7524C" w:rsidRPr="00025114" w:rsidRDefault="00E7524C" w:rsidP="00025114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025114">
              <w:rPr>
                <w:rFonts w:ascii="Sakkal Majalla" w:hAnsi="Sakkal Majalla" w:cs="Sakkal Majalla" w:hint="cs"/>
                <w:sz w:val="32"/>
                <w:szCs w:val="32"/>
                <w:rtl/>
              </w:rPr>
              <w:t>فاعلية طرق تقويم الطلاب</w:t>
            </w: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6868186" w14:textId="19936D0B" w:rsidR="00E7524C" w:rsidRPr="0034029B" w:rsidRDefault="00E7524C" w:rsidP="0034029B">
            <w:pPr>
              <w:pStyle w:val="af"/>
              <w:numPr>
                <w:ilvl w:val="0"/>
                <w:numId w:val="6"/>
              </w:num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34029B">
              <w:rPr>
                <w:rFonts w:ascii="Sakkal Majalla" w:hAnsi="Sakkal Majalla" w:cs="Sakkal Majalla"/>
                <w:sz w:val="32"/>
                <w:szCs w:val="32"/>
                <w:rtl/>
              </w:rPr>
              <w:t>قياد</w:t>
            </w:r>
            <w:r w:rsidRPr="0034029B">
              <w:rPr>
                <w:rFonts w:ascii="Sakkal Majalla" w:hAnsi="Sakkal Majalla" w:cs="Sakkal Majalla" w:hint="cs"/>
                <w:sz w:val="32"/>
                <w:szCs w:val="32"/>
                <w:rtl/>
              </w:rPr>
              <w:t>ة</w:t>
            </w:r>
            <w:r w:rsidRPr="0034029B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</w:t>
            </w:r>
            <w:r w:rsidRPr="0034029B">
              <w:rPr>
                <w:rFonts w:ascii="Sakkal Majalla" w:hAnsi="Sakkal Majalla" w:cs="Sakkal Majalla" w:hint="cs"/>
                <w:sz w:val="32"/>
                <w:szCs w:val="32"/>
                <w:rtl/>
              </w:rPr>
              <w:t>البرنامج</w:t>
            </w: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123D0D7" w14:textId="3180D5F5" w:rsidR="00E7524C" w:rsidRPr="0034029B" w:rsidRDefault="00E7524C" w:rsidP="0034029B">
            <w:pPr>
              <w:pStyle w:val="af"/>
              <w:numPr>
                <w:ilvl w:val="0"/>
                <w:numId w:val="6"/>
              </w:num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34029B">
              <w:rPr>
                <w:rFonts w:ascii="Sakkal Majalla" w:hAnsi="Sakkal Majalla" w:cs="Sakkal Majalla" w:hint="cs"/>
                <w:sz w:val="32"/>
                <w:szCs w:val="32"/>
                <w:rtl/>
              </w:rPr>
              <w:t>استطلاع (تقويم المقرر)</w:t>
            </w:r>
          </w:p>
        </w:tc>
      </w:tr>
      <w:tr w:rsidR="00E7524C" w:rsidRPr="005D2DDD" w14:paraId="72BA795C" w14:textId="77777777" w:rsidTr="002942A8">
        <w:trPr>
          <w:trHeight w:val="397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644C80A" w14:textId="77777777" w:rsidR="00E7524C" w:rsidRPr="00025114" w:rsidRDefault="00E7524C" w:rsidP="00025114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25114">
              <w:rPr>
                <w:rFonts w:ascii="Sakkal Majalla" w:hAnsi="Sakkal Majalla" w:cs="Sakkal Majalla" w:hint="cs"/>
                <w:sz w:val="32"/>
                <w:szCs w:val="32"/>
                <w:rtl/>
              </w:rPr>
              <w:t>فاعلية التدريس</w:t>
            </w:r>
          </w:p>
          <w:p w14:paraId="7EF2E788" w14:textId="07BB012D" w:rsidR="00E7524C" w:rsidRPr="00025114" w:rsidRDefault="00E7524C" w:rsidP="00025114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025114">
              <w:rPr>
                <w:rFonts w:ascii="Sakkal Majalla" w:hAnsi="Sakkal Majalla" w:cs="Sakkal Majalla" w:hint="cs"/>
                <w:sz w:val="32"/>
                <w:szCs w:val="32"/>
                <w:rtl/>
              </w:rPr>
              <w:t>فاعلية طرق تقويم الطلاب</w:t>
            </w: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7A95B98" w14:textId="47CAF997" w:rsidR="00E7524C" w:rsidRPr="0034029B" w:rsidRDefault="00E7524C" w:rsidP="00025114">
            <w:pPr>
              <w:pStyle w:val="af"/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34029B">
              <w:rPr>
                <w:rFonts w:ascii="Sakkal Majalla" w:hAnsi="Sakkal Majalla" w:cs="Sakkal Majalla" w:hint="cs"/>
                <w:sz w:val="32"/>
                <w:szCs w:val="32"/>
                <w:rtl/>
              </w:rPr>
              <w:t>الطلبة</w:t>
            </w: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72BB48E" w14:textId="369CF3DE" w:rsidR="00E7524C" w:rsidRPr="00025114" w:rsidRDefault="00E7524C" w:rsidP="00025114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25114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استطلاع الرأي(استبانة تقويم المقرر) </w:t>
            </w:r>
          </w:p>
        </w:tc>
      </w:tr>
      <w:tr w:rsidR="00E7524C" w:rsidRPr="005D2DDD" w14:paraId="358BEF1D" w14:textId="77777777" w:rsidTr="002942A8">
        <w:trPr>
          <w:trHeight w:val="397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6CEAD17" w14:textId="2C28D126" w:rsidR="00E7524C" w:rsidRPr="0034029B" w:rsidRDefault="00E7524C" w:rsidP="00025114">
            <w:pPr>
              <w:pStyle w:val="af"/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34029B">
              <w:rPr>
                <w:rFonts w:ascii="Sakkal Majalla" w:hAnsi="Sakkal Majalla" w:cs="Sakkal Majalla" w:hint="cs"/>
                <w:sz w:val="32"/>
                <w:szCs w:val="32"/>
                <w:rtl/>
              </w:rPr>
              <w:t>فاعلية التدريس</w:t>
            </w: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1D33022" w14:textId="50D5F158" w:rsidR="00E7524C" w:rsidRPr="0034029B" w:rsidRDefault="00E7524C" w:rsidP="00025114">
            <w:pPr>
              <w:pStyle w:val="af"/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34029B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أعضاء هيئة </w:t>
            </w:r>
            <w:r w:rsidRPr="0034029B">
              <w:rPr>
                <w:rFonts w:ascii="Sakkal Majalla" w:hAnsi="Sakkal Majalla" w:cs="Sakkal Majalla" w:hint="cs"/>
                <w:sz w:val="32"/>
                <w:szCs w:val="32"/>
                <w:rtl/>
              </w:rPr>
              <w:t>التدريس</w:t>
            </w: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DEA6E07" w14:textId="739CE0D1" w:rsidR="00E7524C" w:rsidRPr="00025114" w:rsidRDefault="00E7524C" w:rsidP="00025114">
            <w:pPr>
              <w:bidi/>
              <w:ind w:left="360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25114">
              <w:rPr>
                <w:rFonts w:ascii="Sakkal Majalla" w:hAnsi="Sakkal Majalla" w:cs="Sakkal Majalla" w:hint="cs"/>
                <w:sz w:val="32"/>
                <w:szCs w:val="32"/>
                <w:rtl/>
              </w:rPr>
              <w:t>تبادل التدريس بين</w:t>
            </w:r>
            <w:r w:rsidR="00025114" w:rsidRPr="00025114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</w:t>
            </w:r>
            <w:r w:rsidRPr="00025114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الزملاء </w:t>
            </w:r>
            <w:r w:rsidRPr="00025114">
              <w:rPr>
                <w:rFonts w:ascii="Sakkal Majalla" w:hAnsi="Sakkal Majalla" w:cs="Sakkal Majalla" w:hint="cs"/>
                <w:sz w:val="32"/>
                <w:szCs w:val="32"/>
                <w:rtl/>
              </w:rPr>
              <w:lastRenderedPageBreak/>
              <w:t>كل زميل يدخل شعبة زميله</w:t>
            </w:r>
          </w:p>
        </w:tc>
      </w:tr>
      <w:tr w:rsidR="00E7524C" w:rsidRPr="005D2DDD" w14:paraId="0380FAF5" w14:textId="77777777" w:rsidTr="002942A8">
        <w:trPr>
          <w:trHeight w:val="397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4610CF1" w14:textId="34EC6251" w:rsidR="00E7524C" w:rsidRPr="0034029B" w:rsidRDefault="00E7524C" w:rsidP="00025114">
            <w:pPr>
              <w:pStyle w:val="af"/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34029B">
              <w:rPr>
                <w:rFonts w:ascii="Sakkal Majalla" w:hAnsi="Sakkal Majalla" w:cs="Sakkal Majalla" w:hint="cs"/>
                <w:sz w:val="32"/>
                <w:szCs w:val="32"/>
                <w:rtl/>
              </w:rPr>
              <w:lastRenderedPageBreak/>
              <w:t>فاعلية التدريس</w:t>
            </w: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A3A587D" w14:textId="3A988E7E" w:rsidR="00E7524C" w:rsidRPr="0034029B" w:rsidRDefault="00E7524C" w:rsidP="00025114">
            <w:pPr>
              <w:pStyle w:val="af"/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34029B">
              <w:rPr>
                <w:rFonts w:ascii="Sakkal Majalla" w:hAnsi="Sakkal Majalla" w:cs="Sakkal Majalla"/>
                <w:sz w:val="32"/>
                <w:szCs w:val="32"/>
                <w:rtl/>
              </w:rPr>
              <w:t>قياد</w:t>
            </w:r>
            <w:r w:rsidRPr="0034029B">
              <w:rPr>
                <w:rFonts w:ascii="Sakkal Majalla" w:hAnsi="Sakkal Majalla" w:cs="Sakkal Majalla" w:hint="cs"/>
                <w:sz w:val="32"/>
                <w:szCs w:val="32"/>
                <w:rtl/>
              </w:rPr>
              <w:t>ة</w:t>
            </w:r>
            <w:r w:rsidRPr="0034029B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</w:t>
            </w:r>
            <w:r w:rsidRPr="0034029B">
              <w:rPr>
                <w:rFonts w:ascii="Sakkal Majalla" w:hAnsi="Sakkal Majalla" w:cs="Sakkal Majalla" w:hint="cs"/>
                <w:sz w:val="32"/>
                <w:szCs w:val="32"/>
                <w:rtl/>
              </w:rPr>
              <w:t>البرنامج</w:t>
            </w: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B616C35" w14:textId="5F301284" w:rsidR="00E7524C" w:rsidRPr="0034029B" w:rsidRDefault="00E7524C" w:rsidP="00025114">
            <w:pPr>
              <w:pStyle w:val="af"/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34029B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آراء الطلاب </w:t>
            </w:r>
          </w:p>
        </w:tc>
      </w:tr>
      <w:tr w:rsidR="00E7524C" w:rsidRPr="005D2DDD" w14:paraId="63BD7783" w14:textId="77777777" w:rsidTr="002942A8">
        <w:trPr>
          <w:trHeight w:val="397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6284A58" w14:textId="6B848A26" w:rsidR="00E7524C" w:rsidRPr="00025114" w:rsidRDefault="00E7524C" w:rsidP="00025114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025114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مدى تحصيل </w:t>
            </w:r>
            <w:r w:rsidRPr="00025114">
              <w:rPr>
                <w:rFonts w:ascii="Sakkal Majalla" w:hAnsi="Sakkal Majalla" w:cs="Sakkal Majalla"/>
                <w:sz w:val="32"/>
                <w:szCs w:val="32"/>
                <w:rtl/>
              </w:rPr>
              <w:t>مخرجات التعلم للمقرر</w:t>
            </w: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2B8D46E" w14:textId="099F433B" w:rsidR="00E7524C" w:rsidRPr="0034029B" w:rsidRDefault="00E7524C" w:rsidP="00025114">
            <w:pPr>
              <w:pStyle w:val="af"/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34029B">
              <w:rPr>
                <w:rFonts w:ascii="Sakkal Majalla" w:hAnsi="Sakkal Majalla" w:cs="Sakkal Majalla" w:hint="cs"/>
                <w:sz w:val="32"/>
                <w:szCs w:val="32"/>
                <w:rtl/>
              </w:rPr>
              <w:t>لجنة الجودة</w:t>
            </w: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7BA5E39" w14:textId="52432A4B" w:rsidR="00E7524C" w:rsidRPr="00025114" w:rsidRDefault="00E7524C" w:rsidP="00025114">
            <w:pPr>
              <w:bidi/>
              <w:ind w:left="360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25114">
              <w:rPr>
                <w:rFonts w:ascii="Sakkal Majalla" w:hAnsi="Sakkal Majalla" w:cs="Sakkal Majalla" w:hint="cs"/>
                <w:sz w:val="32"/>
                <w:szCs w:val="32"/>
                <w:rtl/>
              </w:rPr>
              <w:t>قراءة ملف المقرر</w:t>
            </w:r>
          </w:p>
        </w:tc>
      </w:tr>
      <w:tr w:rsidR="00390016" w:rsidRPr="005D2DDD" w14:paraId="74BDEF23" w14:textId="77777777" w:rsidTr="002942A8">
        <w:trPr>
          <w:trHeight w:val="397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69ECF61" w14:textId="77777777" w:rsidR="00390016" w:rsidRPr="00BC6833" w:rsidRDefault="00390016" w:rsidP="007F3165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586A091" w14:textId="77777777" w:rsidR="00390016" w:rsidRPr="00BC6833" w:rsidRDefault="00390016" w:rsidP="007F3165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CABCE8" w14:textId="77777777" w:rsidR="00390016" w:rsidRPr="00BC6833" w:rsidRDefault="00390016" w:rsidP="007F3165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</w:tbl>
    <w:p w14:paraId="358C1045" w14:textId="77777777" w:rsidR="00390016" w:rsidRPr="00B5520F" w:rsidRDefault="00390016" w:rsidP="00390016">
      <w:pPr>
        <w:bidi/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</w:pPr>
      <w:bookmarkStart w:id="46" w:name="_Toc521326972"/>
      <w:bookmarkEnd w:id="45"/>
      <w:r w:rsidRPr="00C15DB4">
        <w:rPr>
          <w:rFonts w:asciiTheme="majorBidi" w:hAnsiTheme="majorBidi" w:cstheme="majorBidi"/>
          <w:b/>
          <w:bCs/>
          <w:color w:val="C00000"/>
          <w:sz w:val="20"/>
          <w:szCs w:val="20"/>
          <w:rtl/>
          <w:lang w:bidi="ar-EG"/>
        </w:rPr>
        <w:t>مجالات التقويم</w:t>
      </w:r>
      <w:r w:rsidRPr="00C15DB4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 xml:space="preserve"> 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>(مثل. فاعلية التدريس</w:t>
      </w:r>
      <w:r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، فاعلة طرق تقييم الطلاب، مدى تحصيل 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>مخرجات التعلم للمقرر، مصادر التعلم ... إلخ)</w:t>
      </w:r>
    </w:p>
    <w:p w14:paraId="5958F8F6" w14:textId="77777777" w:rsidR="00390016" w:rsidRPr="00B5520F" w:rsidRDefault="00390016" w:rsidP="00390016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  <w:bookmarkStart w:id="47" w:name="_Hlk536011140"/>
      <w:r w:rsidRPr="00C15DB4">
        <w:rPr>
          <w:rFonts w:asciiTheme="majorBidi" w:hAnsiTheme="majorBidi" w:cstheme="majorBidi"/>
          <w:b/>
          <w:bCs/>
          <w:color w:val="C00000"/>
          <w:sz w:val="20"/>
          <w:szCs w:val="20"/>
          <w:rtl/>
          <w:lang w:bidi="ar-EG"/>
        </w:rPr>
        <w:t>المقيم</w:t>
      </w:r>
      <w:r w:rsidRPr="00C15DB4">
        <w:rPr>
          <w:rFonts w:asciiTheme="majorBidi" w:hAnsiTheme="majorBidi" w:cstheme="majorBidi" w:hint="cs"/>
          <w:b/>
          <w:bCs/>
          <w:color w:val="C00000"/>
          <w:sz w:val="20"/>
          <w:szCs w:val="20"/>
          <w:rtl/>
          <w:lang w:bidi="ar-EG"/>
        </w:rPr>
        <w:t>ون</w:t>
      </w:r>
      <w:r w:rsidRPr="00B5520F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 xml:space="preserve"> </w:t>
      </w:r>
      <w:r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(الطلبة،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أعضاء هيئة </w:t>
      </w:r>
      <w:r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التدريس،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قيادات </w:t>
      </w:r>
      <w:r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البرنامج،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المراجع النظير</w:t>
      </w:r>
      <w:r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أخرى (</w:t>
      </w:r>
      <w:r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ي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>تم تحديدها)</w:t>
      </w:r>
    </w:p>
    <w:bookmarkEnd w:id="47"/>
    <w:p w14:paraId="4553E3A9" w14:textId="65D3B33B" w:rsidR="00390016" w:rsidRDefault="00390016" w:rsidP="00422BD1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  <w:r w:rsidRPr="00C15DB4">
        <w:rPr>
          <w:rFonts w:asciiTheme="majorBidi" w:hAnsiTheme="majorBidi" w:cstheme="majorBidi" w:hint="cs"/>
          <w:b/>
          <w:bCs/>
          <w:color w:val="C00000"/>
          <w:sz w:val="20"/>
          <w:szCs w:val="20"/>
          <w:rtl/>
          <w:lang w:bidi="ar-EG"/>
        </w:rPr>
        <w:t>طرق</w:t>
      </w:r>
      <w:r w:rsidRPr="00C15DB4">
        <w:rPr>
          <w:rFonts w:asciiTheme="majorBidi" w:hAnsiTheme="majorBidi" w:cstheme="majorBidi"/>
          <w:b/>
          <w:bCs/>
          <w:color w:val="C00000"/>
          <w:sz w:val="20"/>
          <w:szCs w:val="20"/>
          <w:rtl/>
          <w:lang w:bidi="ar-EG"/>
        </w:rPr>
        <w:t xml:space="preserve"> الت</w:t>
      </w:r>
      <w:r w:rsidRPr="00C15DB4">
        <w:rPr>
          <w:rFonts w:asciiTheme="majorBidi" w:hAnsiTheme="majorBidi" w:cstheme="majorBidi" w:hint="cs"/>
          <w:b/>
          <w:bCs/>
          <w:color w:val="C00000"/>
          <w:sz w:val="20"/>
          <w:szCs w:val="20"/>
          <w:rtl/>
          <w:lang w:bidi="ar-EG"/>
        </w:rPr>
        <w:t>قي</w:t>
      </w:r>
      <w:r w:rsidRPr="00C15DB4">
        <w:rPr>
          <w:rFonts w:asciiTheme="majorBidi" w:hAnsiTheme="majorBidi" w:cstheme="majorBidi"/>
          <w:b/>
          <w:bCs/>
          <w:color w:val="C00000"/>
          <w:sz w:val="20"/>
          <w:szCs w:val="20"/>
          <w:rtl/>
          <w:lang w:bidi="ar-EG"/>
        </w:rPr>
        <w:t>يم</w:t>
      </w:r>
      <w:r w:rsidRPr="00B5520F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 xml:space="preserve"> 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>(</w:t>
      </w:r>
      <w:r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مباشر وغير مباشر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>)</w:t>
      </w:r>
    </w:p>
    <w:p w14:paraId="1D215D46" w14:textId="77777777" w:rsidR="00422BD1" w:rsidRPr="001B3E69" w:rsidRDefault="00422BD1" w:rsidP="00422BD1">
      <w:pPr>
        <w:pStyle w:val="1"/>
        <w:rPr>
          <w:rtl/>
        </w:rPr>
      </w:pPr>
      <w:bookmarkStart w:id="48" w:name="_Toc337798"/>
      <w:bookmarkStart w:id="49" w:name="_Toc39762805"/>
      <w:r w:rsidRPr="005D2DDD">
        <w:rPr>
          <w:rFonts w:hint="cs"/>
          <w:rtl/>
        </w:rPr>
        <w:t>ح. اعتماد التوصيف</w:t>
      </w:r>
      <w:bookmarkEnd w:id="48"/>
      <w:bookmarkEnd w:id="49"/>
      <w:r w:rsidRPr="005D2DDD">
        <w:rPr>
          <w:rFonts w:hint="cs"/>
          <w:rtl/>
        </w:rPr>
        <w:t xml:space="preserve"> </w:t>
      </w:r>
    </w:p>
    <w:tbl>
      <w:tblPr>
        <w:tblStyle w:val="af0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ayout w:type="fixed"/>
        <w:tblLook w:val="06A0" w:firstRow="1" w:lastRow="0" w:firstColumn="1" w:lastColumn="0" w:noHBand="1" w:noVBand="1"/>
      </w:tblPr>
      <w:tblGrid>
        <w:gridCol w:w="1840"/>
        <w:gridCol w:w="7731"/>
      </w:tblGrid>
      <w:tr w:rsidR="00422BD1" w:rsidRPr="005D2DDD" w14:paraId="080F979B" w14:textId="77777777" w:rsidTr="007F3165">
        <w:trPr>
          <w:trHeight w:val="340"/>
        </w:trPr>
        <w:tc>
          <w:tcPr>
            <w:tcW w:w="1840" w:type="dxa"/>
            <w:shd w:val="clear" w:color="auto" w:fill="auto"/>
          </w:tcPr>
          <w:p w14:paraId="24040D64" w14:textId="77777777" w:rsidR="00422BD1" w:rsidRPr="005D2DDD" w:rsidRDefault="00422BD1" w:rsidP="007F3165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caps/>
                <w:rtl/>
              </w:rPr>
              <w:t>جهة الاعتماد</w:t>
            </w:r>
          </w:p>
        </w:tc>
        <w:tc>
          <w:tcPr>
            <w:tcW w:w="7731" w:type="dxa"/>
          </w:tcPr>
          <w:p w14:paraId="4A826954" w14:textId="77777777" w:rsidR="00422BD1" w:rsidRPr="00E115D6" w:rsidRDefault="00422BD1" w:rsidP="007F3165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422BD1" w:rsidRPr="005D2DDD" w14:paraId="6C1CA475" w14:textId="77777777" w:rsidTr="007F3165">
        <w:trPr>
          <w:trHeight w:val="340"/>
        </w:trPr>
        <w:tc>
          <w:tcPr>
            <w:tcW w:w="1840" w:type="dxa"/>
            <w:shd w:val="clear" w:color="auto" w:fill="auto"/>
          </w:tcPr>
          <w:p w14:paraId="5937D1D9" w14:textId="77777777" w:rsidR="00422BD1" w:rsidRPr="005D2DDD" w:rsidRDefault="00422BD1" w:rsidP="007F3165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5D2DDD">
              <w:rPr>
                <w:rFonts w:asciiTheme="majorBidi" w:hAnsiTheme="majorBidi"/>
                <w:b/>
                <w:bCs/>
                <w:caps/>
                <w:rtl/>
              </w:rPr>
              <w:t>رقم الجلسة</w:t>
            </w:r>
          </w:p>
        </w:tc>
        <w:tc>
          <w:tcPr>
            <w:tcW w:w="7731" w:type="dxa"/>
          </w:tcPr>
          <w:p w14:paraId="4D7A690B" w14:textId="77777777" w:rsidR="00422BD1" w:rsidRPr="00E115D6" w:rsidRDefault="00422BD1" w:rsidP="007F3165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422BD1" w:rsidRPr="005D2DDD" w14:paraId="276AF2A3" w14:textId="77777777" w:rsidTr="007F3165">
        <w:trPr>
          <w:trHeight w:val="340"/>
        </w:trPr>
        <w:tc>
          <w:tcPr>
            <w:tcW w:w="1840" w:type="dxa"/>
            <w:shd w:val="clear" w:color="auto" w:fill="auto"/>
          </w:tcPr>
          <w:p w14:paraId="21DE1810" w14:textId="77777777" w:rsidR="00422BD1" w:rsidRPr="005D2DDD" w:rsidRDefault="00422BD1" w:rsidP="007F3165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5D2DDD">
              <w:rPr>
                <w:rFonts w:asciiTheme="majorBidi" w:hAnsiTheme="majorBidi"/>
                <w:b/>
                <w:bCs/>
                <w:caps/>
                <w:rtl/>
              </w:rPr>
              <w:t>تاريخ الجلسة</w:t>
            </w:r>
          </w:p>
        </w:tc>
        <w:tc>
          <w:tcPr>
            <w:tcW w:w="7731" w:type="dxa"/>
          </w:tcPr>
          <w:p w14:paraId="604DE584" w14:textId="77777777" w:rsidR="00422BD1" w:rsidRPr="00E115D6" w:rsidRDefault="00422BD1" w:rsidP="007F3165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bookmarkEnd w:id="46"/>
    </w:tbl>
    <w:p w14:paraId="058FD08E" w14:textId="77777777" w:rsidR="00422BD1" w:rsidRPr="00B5520F" w:rsidRDefault="00422BD1" w:rsidP="00422BD1">
      <w:pPr>
        <w:bidi/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</w:pPr>
    </w:p>
    <w:sectPr w:rsidR="00422BD1" w:rsidRPr="00B5520F" w:rsidSect="00234487">
      <w:footerReference w:type="even" r:id="rId11"/>
      <w:footerReference w:type="default" r:id="rId12"/>
      <w:headerReference w:type="first" r:id="rId13"/>
      <w:pgSz w:w="11907" w:h="16840" w:code="9"/>
      <w:pgMar w:top="993" w:right="1418" w:bottom="1418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76D2D9" w14:textId="77777777" w:rsidR="001A54C4" w:rsidRDefault="001A54C4">
      <w:r>
        <w:separator/>
      </w:r>
    </w:p>
  </w:endnote>
  <w:endnote w:type="continuationSeparator" w:id="0">
    <w:p w14:paraId="284FE9AC" w14:textId="77777777" w:rsidR="001A54C4" w:rsidRDefault="001A5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acen Beirut">
    <w:panose1 w:val="02000000000000000000"/>
    <w:charset w:val="00"/>
    <w:family w:val="auto"/>
    <w:pitch w:val="variable"/>
    <w:sig w:usb0="00002003" w:usb1="00000000" w:usb2="00000000" w:usb3="00000000" w:csb0="00000041" w:csb1="00000000"/>
  </w:font>
  <w:font w:name="Sultan Medium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ohammad bold art 1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KacstBook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DIN Next LT W23">
    <w:altName w:val="Arial"/>
    <w:charset w:val="B2"/>
    <w:family w:val="swiss"/>
    <w:pitch w:val="variable"/>
    <w:sig w:usb0="80002003" w:usb1="0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524001" w14:textId="77777777" w:rsidR="007F3165" w:rsidRDefault="007F316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246</w:t>
    </w:r>
    <w:r>
      <w:rPr>
        <w:rStyle w:val="a5"/>
      </w:rPr>
      <w:fldChar w:fldCharType="end"/>
    </w:r>
  </w:p>
  <w:p w14:paraId="246E3F9B" w14:textId="77777777" w:rsidR="007F3165" w:rsidRDefault="007F3165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00112116"/>
      <w:docPartObj>
        <w:docPartGallery w:val="Page Numbers (Bottom of Page)"/>
        <w:docPartUnique/>
      </w:docPartObj>
    </w:sdtPr>
    <w:sdtEndPr/>
    <w:sdtContent>
      <w:p w14:paraId="08C95AEE" w14:textId="1512B54B" w:rsidR="007F3165" w:rsidRDefault="007F3165" w:rsidP="00422BD1">
        <w:pPr>
          <w:pStyle w:val="a3"/>
        </w:pPr>
        <w:r>
          <w:rPr>
            <w:noProof/>
          </w:rPr>
          <w:drawing>
            <wp:anchor distT="0" distB="0" distL="114300" distR="114300" simplePos="0" relativeHeight="251663360" behindDoc="1" locked="0" layoutInCell="1" allowOverlap="1" wp14:anchorId="7566A80E" wp14:editId="1B90DAF5">
              <wp:simplePos x="0" y="0"/>
              <wp:positionH relativeFrom="column">
                <wp:posOffset>-720087</wp:posOffset>
              </wp:positionH>
              <wp:positionV relativeFrom="paragraph">
                <wp:posOffset>-382102</wp:posOffset>
              </wp:positionV>
              <wp:extent cx="7313289" cy="761801"/>
              <wp:effectExtent l="0" t="0" r="2540" b="635"/>
              <wp:wrapNone/>
              <wp:docPr id="2" name="صورة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صفحة داخلية-04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13289" cy="761801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7CA128FD" wp14:editId="4DAE70C3">
                  <wp:simplePos x="0" y="0"/>
                  <wp:positionH relativeFrom="column">
                    <wp:posOffset>5863590</wp:posOffset>
                  </wp:positionH>
                  <wp:positionV relativeFrom="paragraph">
                    <wp:posOffset>-240958</wp:posOffset>
                  </wp:positionV>
                  <wp:extent cx="579120" cy="400050"/>
                  <wp:effectExtent l="0" t="0" r="0" b="0"/>
                  <wp:wrapSquare wrapText="bothSides"/>
                  <wp:docPr id="5" name="Text Box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 flipH="1">
                            <a:off x="0" y="0"/>
                            <a:ext cx="579120" cy="400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30E75CC" w14:textId="2A8E9B53" w:rsidR="007F3165" w:rsidRPr="00705C7E" w:rsidRDefault="007F3165" w:rsidP="00422BD1">
                              <w:pPr>
                                <w:pStyle w:val="a3"/>
                                <w:jc w:val="center"/>
                                <w:rPr>
                                  <w:rFonts w:ascii="DIN Next LT W23" w:hAnsi="DIN Next LT W23" w:cs="DIN Next LT W23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F44D89">
                                <w:rPr>
                                  <w:rFonts w:ascii="DIN Next LT W23" w:hAnsi="DIN Next LT W23" w:cs="DIN Next LT W23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t>5</w: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7CA128FD"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margin-left:461.7pt;margin-top:-18.95pt;width:45.6pt;height:31.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" filled="f" stroked="f" strokeweight=".5pt">
                  <v:textbox>
                    <w:txbxContent>
                      <w:p w14:paraId="330E75CC" w14:textId="2A8E9B53" w:rsidR="007F3165" w:rsidRPr="00705C7E" w:rsidRDefault="007F3165" w:rsidP="00422BD1">
                        <w:pPr>
                          <w:pStyle w:val="a3"/>
                          <w:jc w:val="center"/>
                          <w:rPr>
                            <w:rFonts w:ascii="DIN Next LT W23" w:hAnsi="DIN Next LT W23" w:cs="DIN Next LT W23"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begin"/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separate"/>
                        </w:r>
                        <w:r w:rsidR="00F44D89">
                          <w:rPr>
                            <w:rFonts w:ascii="DIN Next LT W23" w:hAnsi="DIN Next LT W23" w:cs="DIN Next LT W23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t>5</w:t>
                        </w:r>
                        <w:r w:rsidRPr="00705C7E">
                          <w:rPr>
                            <w:rFonts w:ascii="DIN Next LT W23" w:hAnsi="DIN Next LT W23" w:cs="DIN Next LT W23" w:hint="cs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986FB5" w14:textId="77777777" w:rsidR="001A54C4" w:rsidRDefault="001A54C4">
      <w:r>
        <w:separator/>
      </w:r>
    </w:p>
  </w:footnote>
  <w:footnote w:type="continuationSeparator" w:id="0">
    <w:p w14:paraId="79F0E405" w14:textId="77777777" w:rsidR="001A54C4" w:rsidRDefault="001A54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665103" w14:textId="723DBF21" w:rsidR="007F3165" w:rsidRDefault="007F3165">
    <w:pPr>
      <w:pStyle w:val="aa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5DA4DC6" wp14:editId="39BF5038">
          <wp:simplePos x="0" y="0"/>
          <wp:positionH relativeFrom="column">
            <wp:posOffset>-556317</wp:posOffset>
          </wp:positionH>
          <wp:positionV relativeFrom="paragraph">
            <wp:posOffset>-252484</wp:posOffset>
          </wp:positionV>
          <wp:extent cx="7199565" cy="10181578"/>
          <wp:effectExtent l="0" t="0" r="1905" b="0"/>
          <wp:wrapNone/>
          <wp:docPr id="3" name="صورة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5 PG-CS Ar cov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9565" cy="101815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26B8C"/>
    <w:multiLevelType w:val="hybridMultilevel"/>
    <w:tmpl w:val="46186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A48BC"/>
    <w:multiLevelType w:val="hybridMultilevel"/>
    <w:tmpl w:val="7910F6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9301D"/>
    <w:multiLevelType w:val="hybridMultilevel"/>
    <w:tmpl w:val="780CC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A047CA"/>
    <w:multiLevelType w:val="hybridMultilevel"/>
    <w:tmpl w:val="1A523138"/>
    <w:lvl w:ilvl="0" w:tplc="F58246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FBC0297"/>
    <w:multiLevelType w:val="hybridMultilevel"/>
    <w:tmpl w:val="15084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F42354"/>
    <w:multiLevelType w:val="hybridMultilevel"/>
    <w:tmpl w:val="DE52A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79D1"/>
    <w:rsid w:val="0000145A"/>
    <w:rsid w:val="00002EEC"/>
    <w:rsid w:val="00003D2E"/>
    <w:rsid w:val="00003FC4"/>
    <w:rsid w:val="0000593E"/>
    <w:rsid w:val="00005CAC"/>
    <w:rsid w:val="00010446"/>
    <w:rsid w:val="00013CCA"/>
    <w:rsid w:val="00014DE6"/>
    <w:rsid w:val="00015606"/>
    <w:rsid w:val="000202CA"/>
    <w:rsid w:val="0002115A"/>
    <w:rsid w:val="00024BAA"/>
    <w:rsid w:val="000250D2"/>
    <w:rsid w:val="00025114"/>
    <w:rsid w:val="00026D18"/>
    <w:rsid w:val="00030182"/>
    <w:rsid w:val="00030E95"/>
    <w:rsid w:val="00032D6C"/>
    <w:rsid w:val="00032DDD"/>
    <w:rsid w:val="00035452"/>
    <w:rsid w:val="00037270"/>
    <w:rsid w:val="00040C89"/>
    <w:rsid w:val="000427B3"/>
    <w:rsid w:val="000431F0"/>
    <w:rsid w:val="000450E3"/>
    <w:rsid w:val="000475A3"/>
    <w:rsid w:val="000507C8"/>
    <w:rsid w:val="00050FFD"/>
    <w:rsid w:val="0005114A"/>
    <w:rsid w:val="00054F9F"/>
    <w:rsid w:val="0005517E"/>
    <w:rsid w:val="00055960"/>
    <w:rsid w:val="00056689"/>
    <w:rsid w:val="000574C7"/>
    <w:rsid w:val="00062874"/>
    <w:rsid w:val="0006314B"/>
    <w:rsid w:val="00063FFC"/>
    <w:rsid w:val="0006441D"/>
    <w:rsid w:val="00064628"/>
    <w:rsid w:val="00064BB4"/>
    <w:rsid w:val="0006606F"/>
    <w:rsid w:val="0007087E"/>
    <w:rsid w:val="00070EF9"/>
    <w:rsid w:val="000715BF"/>
    <w:rsid w:val="000717D7"/>
    <w:rsid w:val="000724DE"/>
    <w:rsid w:val="0007250A"/>
    <w:rsid w:val="00072DEA"/>
    <w:rsid w:val="00076EEC"/>
    <w:rsid w:val="0007708E"/>
    <w:rsid w:val="00077F79"/>
    <w:rsid w:val="000811B3"/>
    <w:rsid w:val="00081809"/>
    <w:rsid w:val="000819F2"/>
    <w:rsid w:val="00082582"/>
    <w:rsid w:val="00086238"/>
    <w:rsid w:val="00087228"/>
    <w:rsid w:val="00091EDE"/>
    <w:rsid w:val="00093444"/>
    <w:rsid w:val="00093C93"/>
    <w:rsid w:val="00094961"/>
    <w:rsid w:val="000A4F2F"/>
    <w:rsid w:val="000A5ADF"/>
    <w:rsid w:val="000A5F76"/>
    <w:rsid w:val="000B139F"/>
    <w:rsid w:val="000B159E"/>
    <w:rsid w:val="000B33BC"/>
    <w:rsid w:val="000B3632"/>
    <w:rsid w:val="000B3792"/>
    <w:rsid w:val="000B3C80"/>
    <w:rsid w:val="000B4A9F"/>
    <w:rsid w:val="000B5860"/>
    <w:rsid w:val="000B715A"/>
    <w:rsid w:val="000B73D2"/>
    <w:rsid w:val="000C08C3"/>
    <w:rsid w:val="000C6EBE"/>
    <w:rsid w:val="000C7B49"/>
    <w:rsid w:val="000D0285"/>
    <w:rsid w:val="000D39C4"/>
    <w:rsid w:val="000D5BE4"/>
    <w:rsid w:val="000D65B3"/>
    <w:rsid w:val="000D65F2"/>
    <w:rsid w:val="000E080B"/>
    <w:rsid w:val="000E16CB"/>
    <w:rsid w:val="000E2695"/>
    <w:rsid w:val="000E28AE"/>
    <w:rsid w:val="000E294D"/>
    <w:rsid w:val="000E29DC"/>
    <w:rsid w:val="000E6FAB"/>
    <w:rsid w:val="000E7016"/>
    <w:rsid w:val="000F1A12"/>
    <w:rsid w:val="000F2B1A"/>
    <w:rsid w:val="000F329E"/>
    <w:rsid w:val="000F3763"/>
    <w:rsid w:val="000F41E4"/>
    <w:rsid w:val="000F4365"/>
    <w:rsid w:val="000F49EC"/>
    <w:rsid w:val="000F54A0"/>
    <w:rsid w:val="000F7CC1"/>
    <w:rsid w:val="00103F95"/>
    <w:rsid w:val="00104E57"/>
    <w:rsid w:val="0010539C"/>
    <w:rsid w:val="00111357"/>
    <w:rsid w:val="00115746"/>
    <w:rsid w:val="0011701D"/>
    <w:rsid w:val="00121384"/>
    <w:rsid w:val="00124671"/>
    <w:rsid w:val="001259DE"/>
    <w:rsid w:val="00126A75"/>
    <w:rsid w:val="00127026"/>
    <w:rsid w:val="001310AC"/>
    <w:rsid w:val="00135E3E"/>
    <w:rsid w:val="001361A3"/>
    <w:rsid w:val="00137CBF"/>
    <w:rsid w:val="00142779"/>
    <w:rsid w:val="00143BE8"/>
    <w:rsid w:val="00145AE6"/>
    <w:rsid w:val="00147FC8"/>
    <w:rsid w:val="001500F4"/>
    <w:rsid w:val="001525CE"/>
    <w:rsid w:val="001549C5"/>
    <w:rsid w:val="00155730"/>
    <w:rsid w:val="00157908"/>
    <w:rsid w:val="00157FDC"/>
    <w:rsid w:val="00162E53"/>
    <w:rsid w:val="00165D8E"/>
    <w:rsid w:val="00166F7B"/>
    <w:rsid w:val="001714FB"/>
    <w:rsid w:val="00171BC0"/>
    <w:rsid w:val="00173028"/>
    <w:rsid w:val="00180742"/>
    <w:rsid w:val="00181EF9"/>
    <w:rsid w:val="00183D2F"/>
    <w:rsid w:val="001849A4"/>
    <w:rsid w:val="00186D1C"/>
    <w:rsid w:val="0019054C"/>
    <w:rsid w:val="00190CC2"/>
    <w:rsid w:val="00191531"/>
    <w:rsid w:val="00193041"/>
    <w:rsid w:val="00193278"/>
    <w:rsid w:val="00193A07"/>
    <w:rsid w:val="00194369"/>
    <w:rsid w:val="001A26FD"/>
    <w:rsid w:val="001A40BA"/>
    <w:rsid w:val="001A54C4"/>
    <w:rsid w:val="001A7281"/>
    <w:rsid w:val="001A760E"/>
    <w:rsid w:val="001B1AC1"/>
    <w:rsid w:val="001B272D"/>
    <w:rsid w:val="001B2E2E"/>
    <w:rsid w:val="001B3BF3"/>
    <w:rsid w:val="001B4FDE"/>
    <w:rsid w:val="001B5FD5"/>
    <w:rsid w:val="001B6AD7"/>
    <w:rsid w:val="001B7089"/>
    <w:rsid w:val="001C173A"/>
    <w:rsid w:val="001C597F"/>
    <w:rsid w:val="001D02AC"/>
    <w:rsid w:val="001D206C"/>
    <w:rsid w:val="001D3309"/>
    <w:rsid w:val="001D3A92"/>
    <w:rsid w:val="001D5B99"/>
    <w:rsid w:val="001D60D6"/>
    <w:rsid w:val="001D6119"/>
    <w:rsid w:val="001D6126"/>
    <w:rsid w:val="001D67EE"/>
    <w:rsid w:val="001D744E"/>
    <w:rsid w:val="001D7668"/>
    <w:rsid w:val="001E186B"/>
    <w:rsid w:val="001E278B"/>
    <w:rsid w:val="001E38A3"/>
    <w:rsid w:val="001E5ABE"/>
    <w:rsid w:val="001E6A5B"/>
    <w:rsid w:val="001E6F19"/>
    <w:rsid w:val="001F092C"/>
    <w:rsid w:val="001F16EB"/>
    <w:rsid w:val="001F1FEF"/>
    <w:rsid w:val="001F246C"/>
    <w:rsid w:val="001F2495"/>
    <w:rsid w:val="001F52BA"/>
    <w:rsid w:val="001F66EB"/>
    <w:rsid w:val="001F7606"/>
    <w:rsid w:val="00200319"/>
    <w:rsid w:val="00201D6D"/>
    <w:rsid w:val="002024A8"/>
    <w:rsid w:val="00203CEE"/>
    <w:rsid w:val="00205D4B"/>
    <w:rsid w:val="00205F0C"/>
    <w:rsid w:val="00207848"/>
    <w:rsid w:val="0021087A"/>
    <w:rsid w:val="00211CB5"/>
    <w:rsid w:val="00213038"/>
    <w:rsid w:val="00214419"/>
    <w:rsid w:val="00214566"/>
    <w:rsid w:val="00214EAE"/>
    <w:rsid w:val="00215F67"/>
    <w:rsid w:val="002230AB"/>
    <w:rsid w:val="002230B9"/>
    <w:rsid w:val="0022375B"/>
    <w:rsid w:val="00223CA4"/>
    <w:rsid w:val="00224B8D"/>
    <w:rsid w:val="00225944"/>
    <w:rsid w:val="00225B6C"/>
    <w:rsid w:val="00226387"/>
    <w:rsid w:val="00227CE1"/>
    <w:rsid w:val="002302BE"/>
    <w:rsid w:val="002319A8"/>
    <w:rsid w:val="00233DA0"/>
    <w:rsid w:val="00234487"/>
    <w:rsid w:val="002364BB"/>
    <w:rsid w:val="0023651E"/>
    <w:rsid w:val="00242CCC"/>
    <w:rsid w:val="0024509A"/>
    <w:rsid w:val="0024586C"/>
    <w:rsid w:val="00245E1B"/>
    <w:rsid w:val="00247DF9"/>
    <w:rsid w:val="00250EA4"/>
    <w:rsid w:val="00252D27"/>
    <w:rsid w:val="00252E02"/>
    <w:rsid w:val="00255F08"/>
    <w:rsid w:val="00256503"/>
    <w:rsid w:val="00257A7F"/>
    <w:rsid w:val="00257F08"/>
    <w:rsid w:val="0026312B"/>
    <w:rsid w:val="00263C24"/>
    <w:rsid w:val="00263FF4"/>
    <w:rsid w:val="00265454"/>
    <w:rsid w:val="00265A1C"/>
    <w:rsid w:val="00266C1B"/>
    <w:rsid w:val="0027046B"/>
    <w:rsid w:val="00271945"/>
    <w:rsid w:val="00271F94"/>
    <w:rsid w:val="00271FF1"/>
    <w:rsid w:val="00272AF1"/>
    <w:rsid w:val="00273CCA"/>
    <w:rsid w:val="0027521F"/>
    <w:rsid w:val="002762BB"/>
    <w:rsid w:val="00280F9B"/>
    <w:rsid w:val="00281264"/>
    <w:rsid w:val="00281C52"/>
    <w:rsid w:val="002843CF"/>
    <w:rsid w:val="00285F41"/>
    <w:rsid w:val="00290CF6"/>
    <w:rsid w:val="00291B93"/>
    <w:rsid w:val="0029258E"/>
    <w:rsid w:val="00292AE4"/>
    <w:rsid w:val="002942A8"/>
    <w:rsid w:val="002955C4"/>
    <w:rsid w:val="00296095"/>
    <w:rsid w:val="002967DD"/>
    <w:rsid w:val="002A085A"/>
    <w:rsid w:val="002A56AC"/>
    <w:rsid w:val="002A7406"/>
    <w:rsid w:val="002A7F15"/>
    <w:rsid w:val="002B07FF"/>
    <w:rsid w:val="002B6E8B"/>
    <w:rsid w:val="002C03FF"/>
    <w:rsid w:val="002C081C"/>
    <w:rsid w:val="002C1731"/>
    <w:rsid w:val="002C399B"/>
    <w:rsid w:val="002D1DA4"/>
    <w:rsid w:val="002D2019"/>
    <w:rsid w:val="002D20E2"/>
    <w:rsid w:val="002D2C96"/>
    <w:rsid w:val="002E0657"/>
    <w:rsid w:val="002E0700"/>
    <w:rsid w:val="002E1B76"/>
    <w:rsid w:val="002E3EE3"/>
    <w:rsid w:val="002E6F82"/>
    <w:rsid w:val="002F2E8C"/>
    <w:rsid w:val="002F546D"/>
    <w:rsid w:val="003019A8"/>
    <w:rsid w:val="00303309"/>
    <w:rsid w:val="00303D60"/>
    <w:rsid w:val="00304758"/>
    <w:rsid w:val="00304E8A"/>
    <w:rsid w:val="0030670C"/>
    <w:rsid w:val="00307060"/>
    <w:rsid w:val="00312DD9"/>
    <w:rsid w:val="0031376D"/>
    <w:rsid w:val="003138FC"/>
    <w:rsid w:val="0031633E"/>
    <w:rsid w:val="003167FD"/>
    <w:rsid w:val="00316E13"/>
    <w:rsid w:val="00323BE6"/>
    <w:rsid w:val="00324FA2"/>
    <w:rsid w:val="0032685A"/>
    <w:rsid w:val="0033015F"/>
    <w:rsid w:val="00330300"/>
    <w:rsid w:val="00331CE4"/>
    <w:rsid w:val="00331F3A"/>
    <w:rsid w:val="00332D98"/>
    <w:rsid w:val="00336CCD"/>
    <w:rsid w:val="00336D62"/>
    <w:rsid w:val="0033774E"/>
    <w:rsid w:val="0034029B"/>
    <w:rsid w:val="003406EA"/>
    <w:rsid w:val="003410D0"/>
    <w:rsid w:val="00346495"/>
    <w:rsid w:val="00354220"/>
    <w:rsid w:val="003558E8"/>
    <w:rsid w:val="003563D5"/>
    <w:rsid w:val="00357852"/>
    <w:rsid w:val="00357EBD"/>
    <w:rsid w:val="003603F3"/>
    <w:rsid w:val="00362715"/>
    <w:rsid w:val="00363869"/>
    <w:rsid w:val="00364DBA"/>
    <w:rsid w:val="00366143"/>
    <w:rsid w:val="0036738D"/>
    <w:rsid w:val="00370C5C"/>
    <w:rsid w:val="00370F15"/>
    <w:rsid w:val="00373728"/>
    <w:rsid w:val="003744D0"/>
    <w:rsid w:val="0037522A"/>
    <w:rsid w:val="00375A40"/>
    <w:rsid w:val="0037694C"/>
    <w:rsid w:val="003803B6"/>
    <w:rsid w:val="003826D4"/>
    <w:rsid w:val="003839C8"/>
    <w:rsid w:val="00385CF0"/>
    <w:rsid w:val="00390016"/>
    <w:rsid w:val="0039228E"/>
    <w:rsid w:val="00393441"/>
    <w:rsid w:val="00395780"/>
    <w:rsid w:val="00396341"/>
    <w:rsid w:val="00396897"/>
    <w:rsid w:val="003A3337"/>
    <w:rsid w:val="003A5389"/>
    <w:rsid w:val="003A703B"/>
    <w:rsid w:val="003B05C5"/>
    <w:rsid w:val="003B27D7"/>
    <w:rsid w:val="003B3206"/>
    <w:rsid w:val="003B5526"/>
    <w:rsid w:val="003B5A37"/>
    <w:rsid w:val="003B6133"/>
    <w:rsid w:val="003B7158"/>
    <w:rsid w:val="003C0454"/>
    <w:rsid w:val="003C04A4"/>
    <w:rsid w:val="003C17C3"/>
    <w:rsid w:val="003C2C69"/>
    <w:rsid w:val="003C307F"/>
    <w:rsid w:val="003C5602"/>
    <w:rsid w:val="003C6D57"/>
    <w:rsid w:val="003C7640"/>
    <w:rsid w:val="003D01A3"/>
    <w:rsid w:val="003D298C"/>
    <w:rsid w:val="003D2C04"/>
    <w:rsid w:val="003D558F"/>
    <w:rsid w:val="003D6214"/>
    <w:rsid w:val="003D6717"/>
    <w:rsid w:val="003E0695"/>
    <w:rsid w:val="003E1946"/>
    <w:rsid w:val="003E1A8B"/>
    <w:rsid w:val="003E27AC"/>
    <w:rsid w:val="003E2A8E"/>
    <w:rsid w:val="003E4E4F"/>
    <w:rsid w:val="003E549F"/>
    <w:rsid w:val="003E7C71"/>
    <w:rsid w:val="003F0AF7"/>
    <w:rsid w:val="003F0B8D"/>
    <w:rsid w:val="003F22D5"/>
    <w:rsid w:val="003F51AE"/>
    <w:rsid w:val="004007DD"/>
    <w:rsid w:val="00400FF9"/>
    <w:rsid w:val="004020D0"/>
    <w:rsid w:val="00402F46"/>
    <w:rsid w:val="004107C6"/>
    <w:rsid w:val="00411762"/>
    <w:rsid w:val="004137B5"/>
    <w:rsid w:val="00413892"/>
    <w:rsid w:val="00417A9F"/>
    <w:rsid w:val="00417BF7"/>
    <w:rsid w:val="00417D82"/>
    <w:rsid w:val="0042215F"/>
    <w:rsid w:val="00422384"/>
    <w:rsid w:val="00422BD1"/>
    <w:rsid w:val="00422FFF"/>
    <w:rsid w:val="004232CA"/>
    <w:rsid w:val="00423B9B"/>
    <w:rsid w:val="00423C22"/>
    <w:rsid w:val="00430A1A"/>
    <w:rsid w:val="004322A3"/>
    <w:rsid w:val="00432E16"/>
    <w:rsid w:val="00433195"/>
    <w:rsid w:val="0043489A"/>
    <w:rsid w:val="00435432"/>
    <w:rsid w:val="00437DD7"/>
    <w:rsid w:val="00441A28"/>
    <w:rsid w:val="004439C9"/>
    <w:rsid w:val="00446A48"/>
    <w:rsid w:val="00451F66"/>
    <w:rsid w:val="0045242D"/>
    <w:rsid w:val="004546CD"/>
    <w:rsid w:val="004616CB"/>
    <w:rsid w:val="00461CF8"/>
    <w:rsid w:val="00462696"/>
    <w:rsid w:val="00463022"/>
    <w:rsid w:val="004632F8"/>
    <w:rsid w:val="00463485"/>
    <w:rsid w:val="004647E5"/>
    <w:rsid w:val="00465962"/>
    <w:rsid w:val="0046622F"/>
    <w:rsid w:val="0046637E"/>
    <w:rsid w:val="004665B2"/>
    <w:rsid w:val="00467AC7"/>
    <w:rsid w:val="00470372"/>
    <w:rsid w:val="00471232"/>
    <w:rsid w:val="00474F31"/>
    <w:rsid w:val="00474FB0"/>
    <w:rsid w:val="00476F96"/>
    <w:rsid w:val="00480F2A"/>
    <w:rsid w:val="00481EB8"/>
    <w:rsid w:val="00482229"/>
    <w:rsid w:val="00483793"/>
    <w:rsid w:val="00483CE6"/>
    <w:rsid w:val="004847E6"/>
    <w:rsid w:val="00487053"/>
    <w:rsid w:val="00493FC4"/>
    <w:rsid w:val="004944BA"/>
    <w:rsid w:val="004951FF"/>
    <w:rsid w:val="00497B70"/>
    <w:rsid w:val="004A031D"/>
    <w:rsid w:val="004A161E"/>
    <w:rsid w:val="004A2C6D"/>
    <w:rsid w:val="004A4EC7"/>
    <w:rsid w:val="004A61B7"/>
    <w:rsid w:val="004A7345"/>
    <w:rsid w:val="004B05B5"/>
    <w:rsid w:val="004B137E"/>
    <w:rsid w:val="004B2732"/>
    <w:rsid w:val="004B27EA"/>
    <w:rsid w:val="004B464E"/>
    <w:rsid w:val="004B6683"/>
    <w:rsid w:val="004B6EC4"/>
    <w:rsid w:val="004B7589"/>
    <w:rsid w:val="004C2DDD"/>
    <w:rsid w:val="004D02FF"/>
    <w:rsid w:val="004D2CC7"/>
    <w:rsid w:val="004D3192"/>
    <w:rsid w:val="004D3407"/>
    <w:rsid w:val="004D581D"/>
    <w:rsid w:val="004D7FF0"/>
    <w:rsid w:val="004E0CBD"/>
    <w:rsid w:val="004E1165"/>
    <w:rsid w:val="004E1D6E"/>
    <w:rsid w:val="004E3657"/>
    <w:rsid w:val="004E406B"/>
    <w:rsid w:val="004E51AE"/>
    <w:rsid w:val="004E5664"/>
    <w:rsid w:val="004E5C1C"/>
    <w:rsid w:val="004E7612"/>
    <w:rsid w:val="004F1436"/>
    <w:rsid w:val="004F2CBB"/>
    <w:rsid w:val="004F3EFF"/>
    <w:rsid w:val="004F498B"/>
    <w:rsid w:val="005001E2"/>
    <w:rsid w:val="00501791"/>
    <w:rsid w:val="00502621"/>
    <w:rsid w:val="005030EB"/>
    <w:rsid w:val="00503860"/>
    <w:rsid w:val="00504561"/>
    <w:rsid w:val="00504A1E"/>
    <w:rsid w:val="0050568C"/>
    <w:rsid w:val="00505837"/>
    <w:rsid w:val="00511500"/>
    <w:rsid w:val="0051214E"/>
    <w:rsid w:val="00513940"/>
    <w:rsid w:val="0051401D"/>
    <w:rsid w:val="00516298"/>
    <w:rsid w:val="0051775B"/>
    <w:rsid w:val="00517FEB"/>
    <w:rsid w:val="005223D5"/>
    <w:rsid w:val="005241AA"/>
    <w:rsid w:val="005246A5"/>
    <w:rsid w:val="005305EA"/>
    <w:rsid w:val="005339AF"/>
    <w:rsid w:val="005364B9"/>
    <w:rsid w:val="005375C9"/>
    <w:rsid w:val="00540380"/>
    <w:rsid w:val="00541516"/>
    <w:rsid w:val="00542C1F"/>
    <w:rsid w:val="00542CCF"/>
    <w:rsid w:val="0054609F"/>
    <w:rsid w:val="005526C3"/>
    <w:rsid w:val="00552A13"/>
    <w:rsid w:val="00552F88"/>
    <w:rsid w:val="00553DBE"/>
    <w:rsid w:val="005541FF"/>
    <w:rsid w:val="005545D3"/>
    <w:rsid w:val="00557217"/>
    <w:rsid w:val="00557CF9"/>
    <w:rsid w:val="00560F65"/>
    <w:rsid w:val="00562BF0"/>
    <w:rsid w:val="00563347"/>
    <w:rsid w:val="005656E4"/>
    <w:rsid w:val="0056645F"/>
    <w:rsid w:val="00567846"/>
    <w:rsid w:val="00567D9E"/>
    <w:rsid w:val="00571663"/>
    <w:rsid w:val="005720CB"/>
    <w:rsid w:val="00574AC7"/>
    <w:rsid w:val="00580404"/>
    <w:rsid w:val="00581B69"/>
    <w:rsid w:val="00581E69"/>
    <w:rsid w:val="00582908"/>
    <w:rsid w:val="005865D3"/>
    <w:rsid w:val="00587EFC"/>
    <w:rsid w:val="005953FB"/>
    <w:rsid w:val="0059606C"/>
    <w:rsid w:val="0059623C"/>
    <w:rsid w:val="005966C7"/>
    <w:rsid w:val="005A0469"/>
    <w:rsid w:val="005A078F"/>
    <w:rsid w:val="005A2273"/>
    <w:rsid w:val="005A23F7"/>
    <w:rsid w:val="005A296F"/>
    <w:rsid w:val="005A4C8D"/>
    <w:rsid w:val="005A4FDF"/>
    <w:rsid w:val="005B0827"/>
    <w:rsid w:val="005B1062"/>
    <w:rsid w:val="005B4CDD"/>
    <w:rsid w:val="005B4F0E"/>
    <w:rsid w:val="005B6D90"/>
    <w:rsid w:val="005B705F"/>
    <w:rsid w:val="005B7067"/>
    <w:rsid w:val="005B7E77"/>
    <w:rsid w:val="005C026B"/>
    <w:rsid w:val="005C3796"/>
    <w:rsid w:val="005C3E33"/>
    <w:rsid w:val="005C521C"/>
    <w:rsid w:val="005C68D6"/>
    <w:rsid w:val="005C6B5C"/>
    <w:rsid w:val="005D2DDD"/>
    <w:rsid w:val="005D4E32"/>
    <w:rsid w:val="005D5631"/>
    <w:rsid w:val="005D5A08"/>
    <w:rsid w:val="005D65E6"/>
    <w:rsid w:val="005D77A2"/>
    <w:rsid w:val="005E0B1F"/>
    <w:rsid w:val="005E3345"/>
    <w:rsid w:val="005E3C0B"/>
    <w:rsid w:val="005E4976"/>
    <w:rsid w:val="005E57DE"/>
    <w:rsid w:val="005E6510"/>
    <w:rsid w:val="005E6CCE"/>
    <w:rsid w:val="005E7168"/>
    <w:rsid w:val="005F0A96"/>
    <w:rsid w:val="005F1A08"/>
    <w:rsid w:val="005F374D"/>
    <w:rsid w:val="005F3E55"/>
    <w:rsid w:val="005F6086"/>
    <w:rsid w:val="005F639B"/>
    <w:rsid w:val="005F7475"/>
    <w:rsid w:val="006000A4"/>
    <w:rsid w:val="00600F38"/>
    <w:rsid w:val="00600F3F"/>
    <w:rsid w:val="006020EE"/>
    <w:rsid w:val="0060681B"/>
    <w:rsid w:val="006078B4"/>
    <w:rsid w:val="006100AB"/>
    <w:rsid w:val="00611FFE"/>
    <w:rsid w:val="006121AA"/>
    <w:rsid w:val="006134E8"/>
    <w:rsid w:val="006162DD"/>
    <w:rsid w:val="006203E8"/>
    <w:rsid w:val="006207A9"/>
    <w:rsid w:val="0062127C"/>
    <w:rsid w:val="00622ABE"/>
    <w:rsid w:val="0062544C"/>
    <w:rsid w:val="006311A6"/>
    <w:rsid w:val="006329E8"/>
    <w:rsid w:val="00632F55"/>
    <w:rsid w:val="00632FEE"/>
    <w:rsid w:val="00636394"/>
    <w:rsid w:val="00636783"/>
    <w:rsid w:val="0063773C"/>
    <w:rsid w:val="00637BAC"/>
    <w:rsid w:val="00641B1A"/>
    <w:rsid w:val="00642958"/>
    <w:rsid w:val="006432D3"/>
    <w:rsid w:val="006501F7"/>
    <w:rsid w:val="00650B4B"/>
    <w:rsid w:val="006520F5"/>
    <w:rsid w:val="00654512"/>
    <w:rsid w:val="00654823"/>
    <w:rsid w:val="00654C40"/>
    <w:rsid w:val="00654F8D"/>
    <w:rsid w:val="00656D7E"/>
    <w:rsid w:val="0065772E"/>
    <w:rsid w:val="00663EDA"/>
    <w:rsid w:val="00664F35"/>
    <w:rsid w:val="00666F69"/>
    <w:rsid w:val="0067044E"/>
    <w:rsid w:val="00671BBF"/>
    <w:rsid w:val="00672AA1"/>
    <w:rsid w:val="006739C3"/>
    <w:rsid w:val="00675F0D"/>
    <w:rsid w:val="00680984"/>
    <w:rsid w:val="00680CE0"/>
    <w:rsid w:val="00683864"/>
    <w:rsid w:val="00685AED"/>
    <w:rsid w:val="00685DA0"/>
    <w:rsid w:val="00691777"/>
    <w:rsid w:val="006917DE"/>
    <w:rsid w:val="006938E2"/>
    <w:rsid w:val="00693CE8"/>
    <w:rsid w:val="00693F3E"/>
    <w:rsid w:val="006940A9"/>
    <w:rsid w:val="00695DB5"/>
    <w:rsid w:val="00696774"/>
    <w:rsid w:val="00696B49"/>
    <w:rsid w:val="006A1074"/>
    <w:rsid w:val="006A1EC1"/>
    <w:rsid w:val="006A374B"/>
    <w:rsid w:val="006B05E1"/>
    <w:rsid w:val="006B2D42"/>
    <w:rsid w:val="006B4536"/>
    <w:rsid w:val="006B458F"/>
    <w:rsid w:val="006B5320"/>
    <w:rsid w:val="006B6880"/>
    <w:rsid w:val="006B6BB8"/>
    <w:rsid w:val="006C1589"/>
    <w:rsid w:val="006C1C03"/>
    <w:rsid w:val="006C217A"/>
    <w:rsid w:val="006C24E7"/>
    <w:rsid w:val="006C3D8E"/>
    <w:rsid w:val="006C4685"/>
    <w:rsid w:val="006C561D"/>
    <w:rsid w:val="006C5A60"/>
    <w:rsid w:val="006C78EC"/>
    <w:rsid w:val="006C7E7C"/>
    <w:rsid w:val="006D079A"/>
    <w:rsid w:val="006D50BE"/>
    <w:rsid w:val="006D6757"/>
    <w:rsid w:val="006D6BE5"/>
    <w:rsid w:val="006D70AA"/>
    <w:rsid w:val="006E085C"/>
    <w:rsid w:val="006E28CB"/>
    <w:rsid w:val="006E2E0C"/>
    <w:rsid w:val="006F1365"/>
    <w:rsid w:val="006F6494"/>
    <w:rsid w:val="006F67A7"/>
    <w:rsid w:val="006F7D9D"/>
    <w:rsid w:val="007001D1"/>
    <w:rsid w:val="0070285A"/>
    <w:rsid w:val="00703B6F"/>
    <w:rsid w:val="00706F0F"/>
    <w:rsid w:val="00710C33"/>
    <w:rsid w:val="00710C3D"/>
    <w:rsid w:val="007118E6"/>
    <w:rsid w:val="0071482C"/>
    <w:rsid w:val="0071542C"/>
    <w:rsid w:val="0071723D"/>
    <w:rsid w:val="00725322"/>
    <w:rsid w:val="00725B79"/>
    <w:rsid w:val="0072609B"/>
    <w:rsid w:val="00726A5F"/>
    <w:rsid w:val="007306C1"/>
    <w:rsid w:val="00730EDF"/>
    <w:rsid w:val="007319A6"/>
    <w:rsid w:val="00731E8B"/>
    <w:rsid w:val="007320C5"/>
    <w:rsid w:val="00740A96"/>
    <w:rsid w:val="00741CBB"/>
    <w:rsid w:val="00744A5B"/>
    <w:rsid w:val="007462BA"/>
    <w:rsid w:val="007474C8"/>
    <w:rsid w:val="00747807"/>
    <w:rsid w:val="007514E2"/>
    <w:rsid w:val="007528F9"/>
    <w:rsid w:val="00754A65"/>
    <w:rsid w:val="00755A67"/>
    <w:rsid w:val="00755C93"/>
    <w:rsid w:val="0075654B"/>
    <w:rsid w:val="00760CE4"/>
    <w:rsid w:val="00761F05"/>
    <w:rsid w:val="00762E38"/>
    <w:rsid w:val="00765C1F"/>
    <w:rsid w:val="00766DE8"/>
    <w:rsid w:val="0077122A"/>
    <w:rsid w:val="0077159A"/>
    <w:rsid w:val="00772211"/>
    <w:rsid w:val="00773462"/>
    <w:rsid w:val="00773756"/>
    <w:rsid w:val="007766D6"/>
    <w:rsid w:val="00777067"/>
    <w:rsid w:val="0078166C"/>
    <w:rsid w:val="00782820"/>
    <w:rsid w:val="00784CAA"/>
    <w:rsid w:val="00785A63"/>
    <w:rsid w:val="00785D98"/>
    <w:rsid w:val="00790FB1"/>
    <w:rsid w:val="00791AFC"/>
    <w:rsid w:val="00792269"/>
    <w:rsid w:val="007927D3"/>
    <w:rsid w:val="007929AF"/>
    <w:rsid w:val="00792E90"/>
    <w:rsid w:val="007952E6"/>
    <w:rsid w:val="007964E5"/>
    <w:rsid w:val="00797A02"/>
    <w:rsid w:val="007A0C3F"/>
    <w:rsid w:val="007A2492"/>
    <w:rsid w:val="007A27C5"/>
    <w:rsid w:val="007A3844"/>
    <w:rsid w:val="007A4303"/>
    <w:rsid w:val="007A43F7"/>
    <w:rsid w:val="007A6F40"/>
    <w:rsid w:val="007B1F0A"/>
    <w:rsid w:val="007B28CA"/>
    <w:rsid w:val="007B44B1"/>
    <w:rsid w:val="007B4706"/>
    <w:rsid w:val="007B52C1"/>
    <w:rsid w:val="007B583C"/>
    <w:rsid w:val="007C26E7"/>
    <w:rsid w:val="007C33B7"/>
    <w:rsid w:val="007D434C"/>
    <w:rsid w:val="007D45FD"/>
    <w:rsid w:val="007D4EF1"/>
    <w:rsid w:val="007D7ECA"/>
    <w:rsid w:val="007E044E"/>
    <w:rsid w:val="007E3628"/>
    <w:rsid w:val="007E3E23"/>
    <w:rsid w:val="007E50EC"/>
    <w:rsid w:val="007F27A3"/>
    <w:rsid w:val="007F3165"/>
    <w:rsid w:val="007F63FE"/>
    <w:rsid w:val="00802D9C"/>
    <w:rsid w:val="008039BB"/>
    <w:rsid w:val="008045D1"/>
    <w:rsid w:val="0080692E"/>
    <w:rsid w:val="008077EB"/>
    <w:rsid w:val="00807FAF"/>
    <w:rsid w:val="0081042A"/>
    <w:rsid w:val="00810DA0"/>
    <w:rsid w:val="008126E3"/>
    <w:rsid w:val="00813B44"/>
    <w:rsid w:val="0081562B"/>
    <w:rsid w:val="0081746D"/>
    <w:rsid w:val="00820EDA"/>
    <w:rsid w:val="00821200"/>
    <w:rsid w:val="00821449"/>
    <w:rsid w:val="00823007"/>
    <w:rsid w:val="0082318F"/>
    <w:rsid w:val="00823AD8"/>
    <w:rsid w:val="00831B74"/>
    <w:rsid w:val="008327DC"/>
    <w:rsid w:val="0083313F"/>
    <w:rsid w:val="008361A0"/>
    <w:rsid w:val="00836E0E"/>
    <w:rsid w:val="00837271"/>
    <w:rsid w:val="00840BE7"/>
    <w:rsid w:val="0084205B"/>
    <w:rsid w:val="00842B65"/>
    <w:rsid w:val="00845F3C"/>
    <w:rsid w:val="00846401"/>
    <w:rsid w:val="0084655A"/>
    <w:rsid w:val="00846F00"/>
    <w:rsid w:val="008500B7"/>
    <w:rsid w:val="00851698"/>
    <w:rsid w:val="008526C7"/>
    <w:rsid w:val="00853F96"/>
    <w:rsid w:val="0085570C"/>
    <w:rsid w:val="00857999"/>
    <w:rsid w:val="00860622"/>
    <w:rsid w:val="008640ED"/>
    <w:rsid w:val="00866116"/>
    <w:rsid w:val="008667CF"/>
    <w:rsid w:val="008674B6"/>
    <w:rsid w:val="008676A7"/>
    <w:rsid w:val="008746CB"/>
    <w:rsid w:val="00875348"/>
    <w:rsid w:val="00875638"/>
    <w:rsid w:val="008766D2"/>
    <w:rsid w:val="00876849"/>
    <w:rsid w:val="00877237"/>
    <w:rsid w:val="00877880"/>
    <w:rsid w:val="008804CA"/>
    <w:rsid w:val="00880CBC"/>
    <w:rsid w:val="00884306"/>
    <w:rsid w:val="00886520"/>
    <w:rsid w:val="00891BE4"/>
    <w:rsid w:val="00891F3B"/>
    <w:rsid w:val="00893A82"/>
    <w:rsid w:val="008A05FD"/>
    <w:rsid w:val="008A1333"/>
    <w:rsid w:val="008A1CF2"/>
    <w:rsid w:val="008A257B"/>
    <w:rsid w:val="008A2F1D"/>
    <w:rsid w:val="008A30E2"/>
    <w:rsid w:val="008A5614"/>
    <w:rsid w:val="008A5687"/>
    <w:rsid w:val="008A5F1E"/>
    <w:rsid w:val="008B0FA6"/>
    <w:rsid w:val="008B39AE"/>
    <w:rsid w:val="008B4FC1"/>
    <w:rsid w:val="008B5653"/>
    <w:rsid w:val="008B69F3"/>
    <w:rsid w:val="008B7759"/>
    <w:rsid w:val="008C26F5"/>
    <w:rsid w:val="008C3F52"/>
    <w:rsid w:val="008C4B35"/>
    <w:rsid w:val="008C4C93"/>
    <w:rsid w:val="008C4E53"/>
    <w:rsid w:val="008C685E"/>
    <w:rsid w:val="008C6F02"/>
    <w:rsid w:val="008C753C"/>
    <w:rsid w:val="008D16F6"/>
    <w:rsid w:val="008D1774"/>
    <w:rsid w:val="008D2433"/>
    <w:rsid w:val="008D361F"/>
    <w:rsid w:val="008D3964"/>
    <w:rsid w:val="008D39B4"/>
    <w:rsid w:val="008D51D6"/>
    <w:rsid w:val="008D58AC"/>
    <w:rsid w:val="008E30EF"/>
    <w:rsid w:val="008E3347"/>
    <w:rsid w:val="008F1EDD"/>
    <w:rsid w:val="008F284A"/>
    <w:rsid w:val="008F2FC4"/>
    <w:rsid w:val="008F3782"/>
    <w:rsid w:val="008F3C93"/>
    <w:rsid w:val="008F3F48"/>
    <w:rsid w:val="008F5880"/>
    <w:rsid w:val="008F73A7"/>
    <w:rsid w:val="008F7911"/>
    <w:rsid w:val="009024B6"/>
    <w:rsid w:val="009031A0"/>
    <w:rsid w:val="0090388F"/>
    <w:rsid w:val="00903A48"/>
    <w:rsid w:val="009055F5"/>
    <w:rsid w:val="00905D00"/>
    <w:rsid w:val="009076D2"/>
    <w:rsid w:val="00912466"/>
    <w:rsid w:val="009125E0"/>
    <w:rsid w:val="00912E22"/>
    <w:rsid w:val="009141C1"/>
    <w:rsid w:val="00914752"/>
    <w:rsid w:val="00914807"/>
    <w:rsid w:val="009203AA"/>
    <w:rsid w:val="00920BA9"/>
    <w:rsid w:val="00920FC4"/>
    <w:rsid w:val="0092240A"/>
    <w:rsid w:val="00927769"/>
    <w:rsid w:val="00930238"/>
    <w:rsid w:val="00932FD4"/>
    <w:rsid w:val="00937A11"/>
    <w:rsid w:val="00940076"/>
    <w:rsid w:val="009440E5"/>
    <w:rsid w:val="00944176"/>
    <w:rsid w:val="009447D8"/>
    <w:rsid w:val="00944A3A"/>
    <w:rsid w:val="0094532F"/>
    <w:rsid w:val="0094563F"/>
    <w:rsid w:val="00945D8D"/>
    <w:rsid w:val="00945E51"/>
    <w:rsid w:val="00952B57"/>
    <w:rsid w:val="00954DE5"/>
    <w:rsid w:val="009554EC"/>
    <w:rsid w:val="00957D8B"/>
    <w:rsid w:val="00960961"/>
    <w:rsid w:val="0096231A"/>
    <w:rsid w:val="0096250D"/>
    <w:rsid w:val="00963A2A"/>
    <w:rsid w:val="00970D49"/>
    <w:rsid w:val="00976E69"/>
    <w:rsid w:val="00980100"/>
    <w:rsid w:val="009833A7"/>
    <w:rsid w:val="00984084"/>
    <w:rsid w:val="0098496B"/>
    <w:rsid w:val="00985A0F"/>
    <w:rsid w:val="00985C2D"/>
    <w:rsid w:val="00987686"/>
    <w:rsid w:val="009878D8"/>
    <w:rsid w:val="00987FE2"/>
    <w:rsid w:val="0099084F"/>
    <w:rsid w:val="009908DC"/>
    <w:rsid w:val="00991A64"/>
    <w:rsid w:val="009924BE"/>
    <w:rsid w:val="0099451E"/>
    <w:rsid w:val="009947F5"/>
    <w:rsid w:val="00996240"/>
    <w:rsid w:val="0099713E"/>
    <w:rsid w:val="009977C8"/>
    <w:rsid w:val="009A0203"/>
    <w:rsid w:val="009A0751"/>
    <w:rsid w:val="009A4F4D"/>
    <w:rsid w:val="009A6DFC"/>
    <w:rsid w:val="009B0884"/>
    <w:rsid w:val="009B0EFF"/>
    <w:rsid w:val="009C0D74"/>
    <w:rsid w:val="009C1312"/>
    <w:rsid w:val="009C188A"/>
    <w:rsid w:val="009C1EFD"/>
    <w:rsid w:val="009C453A"/>
    <w:rsid w:val="009C523D"/>
    <w:rsid w:val="009C6845"/>
    <w:rsid w:val="009C77EB"/>
    <w:rsid w:val="009C7CB6"/>
    <w:rsid w:val="009D190C"/>
    <w:rsid w:val="009D1A2D"/>
    <w:rsid w:val="009D3A5F"/>
    <w:rsid w:val="009D4468"/>
    <w:rsid w:val="009D45C3"/>
    <w:rsid w:val="009D4733"/>
    <w:rsid w:val="009D6C8C"/>
    <w:rsid w:val="009D71AD"/>
    <w:rsid w:val="009E2A0D"/>
    <w:rsid w:val="009E491D"/>
    <w:rsid w:val="009E71D8"/>
    <w:rsid w:val="009F4CC1"/>
    <w:rsid w:val="009F5AF6"/>
    <w:rsid w:val="009F681F"/>
    <w:rsid w:val="009F71BF"/>
    <w:rsid w:val="009F73DE"/>
    <w:rsid w:val="00A006BB"/>
    <w:rsid w:val="00A0179F"/>
    <w:rsid w:val="00A02D0B"/>
    <w:rsid w:val="00A04DCF"/>
    <w:rsid w:val="00A07438"/>
    <w:rsid w:val="00A113B8"/>
    <w:rsid w:val="00A13A58"/>
    <w:rsid w:val="00A15D03"/>
    <w:rsid w:val="00A207E2"/>
    <w:rsid w:val="00A20A6A"/>
    <w:rsid w:val="00A21353"/>
    <w:rsid w:val="00A21F63"/>
    <w:rsid w:val="00A22F43"/>
    <w:rsid w:val="00A24352"/>
    <w:rsid w:val="00A27640"/>
    <w:rsid w:val="00A31452"/>
    <w:rsid w:val="00A323FF"/>
    <w:rsid w:val="00A324A5"/>
    <w:rsid w:val="00A33A93"/>
    <w:rsid w:val="00A3606A"/>
    <w:rsid w:val="00A360CF"/>
    <w:rsid w:val="00A37EAB"/>
    <w:rsid w:val="00A40D31"/>
    <w:rsid w:val="00A41FA9"/>
    <w:rsid w:val="00A424ED"/>
    <w:rsid w:val="00A4408D"/>
    <w:rsid w:val="00A45FB6"/>
    <w:rsid w:val="00A47490"/>
    <w:rsid w:val="00A52FDF"/>
    <w:rsid w:val="00A537A6"/>
    <w:rsid w:val="00A53CF6"/>
    <w:rsid w:val="00A56523"/>
    <w:rsid w:val="00A56552"/>
    <w:rsid w:val="00A60C55"/>
    <w:rsid w:val="00A640DF"/>
    <w:rsid w:val="00A65B63"/>
    <w:rsid w:val="00A669E4"/>
    <w:rsid w:val="00A66E49"/>
    <w:rsid w:val="00A674E6"/>
    <w:rsid w:val="00A70327"/>
    <w:rsid w:val="00A70C29"/>
    <w:rsid w:val="00A743A1"/>
    <w:rsid w:val="00A74B14"/>
    <w:rsid w:val="00A82096"/>
    <w:rsid w:val="00A87052"/>
    <w:rsid w:val="00A900A3"/>
    <w:rsid w:val="00A908B2"/>
    <w:rsid w:val="00A913E9"/>
    <w:rsid w:val="00A924EA"/>
    <w:rsid w:val="00A92BA4"/>
    <w:rsid w:val="00A937D2"/>
    <w:rsid w:val="00A94862"/>
    <w:rsid w:val="00A97C6D"/>
    <w:rsid w:val="00AA014C"/>
    <w:rsid w:val="00AA1554"/>
    <w:rsid w:val="00AA43F5"/>
    <w:rsid w:val="00AA6028"/>
    <w:rsid w:val="00AA647B"/>
    <w:rsid w:val="00AA655C"/>
    <w:rsid w:val="00AA7263"/>
    <w:rsid w:val="00AA7787"/>
    <w:rsid w:val="00AA7A2C"/>
    <w:rsid w:val="00AB00A0"/>
    <w:rsid w:val="00AB188A"/>
    <w:rsid w:val="00AB2FC7"/>
    <w:rsid w:val="00AB46C5"/>
    <w:rsid w:val="00AB4710"/>
    <w:rsid w:val="00AB5B09"/>
    <w:rsid w:val="00AB7073"/>
    <w:rsid w:val="00AC1302"/>
    <w:rsid w:val="00AC19FB"/>
    <w:rsid w:val="00AC52B3"/>
    <w:rsid w:val="00AC630C"/>
    <w:rsid w:val="00AC7211"/>
    <w:rsid w:val="00AD0334"/>
    <w:rsid w:val="00AD1A5E"/>
    <w:rsid w:val="00AD47D3"/>
    <w:rsid w:val="00AD5391"/>
    <w:rsid w:val="00AD6564"/>
    <w:rsid w:val="00AD7218"/>
    <w:rsid w:val="00AE4B76"/>
    <w:rsid w:val="00AE6302"/>
    <w:rsid w:val="00AE7860"/>
    <w:rsid w:val="00AF0B04"/>
    <w:rsid w:val="00AF4771"/>
    <w:rsid w:val="00AF5AC0"/>
    <w:rsid w:val="00AF5E33"/>
    <w:rsid w:val="00AF6E70"/>
    <w:rsid w:val="00AF6E71"/>
    <w:rsid w:val="00AF71B1"/>
    <w:rsid w:val="00B01E4F"/>
    <w:rsid w:val="00B02158"/>
    <w:rsid w:val="00B03AA5"/>
    <w:rsid w:val="00B0583C"/>
    <w:rsid w:val="00B05961"/>
    <w:rsid w:val="00B05D63"/>
    <w:rsid w:val="00B06C7B"/>
    <w:rsid w:val="00B07638"/>
    <w:rsid w:val="00B10242"/>
    <w:rsid w:val="00B112E4"/>
    <w:rsid w:val="00B1176F"/>
    <w:rsid w:val="00B12CC2"/>
    <w:rsid w:val="00B141F4"/>
    <w:rsid w:val="00B163C3"/>
    <w:rsid w:val="00B174C4"/>
    <w:rsid w:val="00B20ED6"/>
    <w:rsid w:val="00B315F4"/>
    <w:rsid w:val="00B353C8"/>
    <w:rsid w:val="00B36352"/>
    <w:rsid w:val="00B3737B"/>
    <w:rsid w:val="00B37F47"/>
    <w:rsid w:val="00B410A3"/>
    <w:rsid w:val="00B42843"/>
    <w:rsid w:val="00B42EC3"/>
    <w:rsid w:val="00B43A01"/>
    <w:rsid w:val="00B459ED"/>
    <w:rsid w:val="00B558D8"/>
    <w:rsid w:val="00B572FE"/>
    <w:rsid w:val="00B5746B"/>
    <w:rsid w:val="00B57FD2"/>
    <w:rsid w:val="00B658B0"/>
    <w:rsid w:val="00B67B45"/>
    <w:rsid w:val="00B72D15"/>
    <w:rsid w:val="00B73BA9"/>
    <w:rsid w:val="00B7437A"/>
    <w:rsid w:val="00B74BBF"/>
    <w:rsid w:val="00B75012"/>
    <w:rsid w:val="00B75E23"/>
    <w:rsid w:val="00B76B94"/>
    <w:rsid w:val="00B8040C"/>
    <w:rsid w:val="00B81C22"/>
    <w:rsid w:val="00B85E99"/>
    <w:rsid w:val="00B86B0E"/>
    <w:rsid w:val="00B872B9"/>
    <w:rsid w:val="00B90601"/>
    <w:rsid w:val="00B909C6"/>
    <w:rsid w:val="00B91089"/>
    <w:rsid w:val="00B92D27"/>
    <w:rsid w:val="00B97544"/>
    <w:rsid w:val="00B97BB4"/>
    <w:rsid w:val="00B97D2D"/>
    <w:rsid w:val="00BA0610"/>
    <w:rsid w:val="00BA0C70"/>
    <w:rsid w:val="00BA3C55"/>
    <w:rsid w:val="00BA479B"/>
    <w:rsid w:val="00BA6341"/>
    <w:rsid w:val="00BB0DC2"/>
    <w:rsid w:val="00BB0DCD"/>
    <w:rsid w:val="00BB30C2"/>
    <w:rsid w:val="00BC0BD3"/>
    <w:rsid w:val="00BC0F44"/>
    <w:rsid w:val="00BC3C20"/>
    <w:rsid w:val="00BD2157"/>
    <w:rsid w:val="00BD2CF4"/>
    <w:rsid w:val="00BD2F59"/>
    <w:rsid w:val="00BD308C"/>
    <w:rsid w:val="00BD3991"/>
    <w:rsid w:val="00BD672A"/>
    <w:rsid w:val="00BE066F"/>
    <w:rsid w:val="00BE1127"/>
    <w:rsid w:val="00BE1611"/>
    <w:rsid w:val="00BE1B55"/>
    <w:rsid w:val="00BE39DD"/>
    <w:rsid w:val="00BE62D4"/>
    <w:rsid w:val="00BE7C5B"/>
    <w:rsid w:val="00BF0E6E"/>
    <w:rsid w:val="00BF11BB"/>
    <w:rsid w:val="00BF3623"/>
    <w:rsid w:val="00BF478E"/>
    <w:rsid w:val="00BF5507"/>
    <w:rsid w:val="00BF72A2"/>
    <w:rsid w:val="00BF72DE"/>
    <w:rsid w:val="00C0001D"/>
    <w:rsid w:val="00C02AE8"/>
    <w:rsid w:val="00C02B79"/>
    <w:rsid w:val="00C066CB"/>
    <w:rsid w:val="00C06825"/>
    <w:rsid w:val="00C1156E"/>
    <w:rsid w:val="00C11A26"/>
    <w:rsid w:val="00C13EF4"/>
    <w:rsid w:val="00C15667"/>
    <w:rsid w:val="00C15DB4"/>
    <w:rsid w:val="00C16D79"/>
    <w:rsid w:val="00C21981"/>
    <w:rsid w:val="00C226BC"/>
    <w:rsid w:val="00C23148"/>
    <w:rsid w:val="00C242EA"/>
    <w:rsid w:val="00C2444A"/>
    <w:rsid w:val="00C320E4"/>
    <w:rsid w:val="00C32169"/>
    <w:rsid w:val="00C33214"/>
    <w:rsid w:val="00C40DF2"/>
    <w:rsid w:val="00C41621"/>
    <w:rsid w:val="00C41772"/>
    <w:rsid w:val="00C4203F"/>
    <w:rsid w:val="00C4342E"/>
    <w:rsid w:val="00C4412D"/>
    <w:rsid w:val="00C461E6"/>
    <w:rsid w:val="00C46CD4"/>
    <w:rsid w:val="00C47F1B"/>
    <w:rsid w:val="00C47F6C"/>
    <w:rsid w:val="00C5083D"/>
    <w:rsid w:val="00C51AF6"/>
    <w:rsid w:val="00C524B4"/>
    <w:rsid w:val="00C537CB"/>
    <w:rsid w:val="00C546AF"/>
    <w:rsid w:val="00C55E75"/>
    <w:rsid w:val="00C60036"/>
    <w:rsid w:val="00C602B1"/>
    <w:rsid w:val="00C62372"/>
    <w:rsid w:val="00C626CB"/>
    <w:rsid w:val="00C63EE7"/>
    <w:rsid w:val="00C648C8"/>
    <w:rsid w:val="00C65480"/>
    <w:rsid w:val="00C66A0B"/>
    <w:rsid w:val="00C7049A"/>
    <w:rsid w:val="00C704F6"/>
    <w:rsid w:val="00C70F80"/>
    <w:rsid w:val="00C747A0"/>
    <w:rsid w:val="00C74B27"/>
    <w:rsid w:val="00C80BC5"/>
    <w:rsid w:val="00C84585"/>
    <w:rsid w:val="00C85DC3"/>
    <w:rsid w:val="00C862D1"/>
    <w:rsid w:val="00C8660B"/>
    <w:rsid w:val="00C86704"/>
    <w:rsid w:val="00C873BF"/>
    <w:rsid w:val="00C92629"/>
    <w:rsid w:val="00C94D1D"/>
    <w:rsid w:val="00CA27B7"/>
    <w:rsid w:val="00CB02EC"/>
    <w:rsid w:val="00CB0C97"/>
    <w:rsid w:val="00CB1A39"/>
    <w:rsid w:val="00CB1CC6"/>
    <w:rsid w:val="00CB21F4"/>
    <w:rsid w:val="00CB2ECC"/>
    <w:rsid w:val="00CB2FE0"/>
    <w:rsid w:val="00CB4E39"/>
    <w:rsid w:val="00CB644B"/>
    <w:rsid w:val="00CB6AD5"/>
    <w:rsid w:val="00CC0C2A"/>
    <w:rsid w:val="00CC30E8"/>
    <w:rsid w:val="00CC447C"/>
    <w:rsid w:val="00CC6842"/>
    <w:rsid w:val="00CC6E5B"/>
    <w:rsid w:val="00CD1395"/>
    <w:rsid w:val="00CD322C"/>
    <w:rsid w:val="00CD41CC"/>
    <w:rsid w:val="00CD525B"/>
    <w:rsid w:val="00CD774C"/>
    <w:rsid w:val="00CE1492"/>
    <w:rsid w:val="00CE6756"/>
    <w:rsid w:val="00CE687B"/>
    <w:rsid w:val="00CF0220"/>
    <w:rsid w:val="00CF0785"/>
    <w:rsid w:val="00CF2676"/>
    <w:rsid w:val="00CF6E78"/>
    <w:rsid w:val="00D01E1B"/>
    <w:rsid w:val="00D0288A"/>
    <w:rsid w:val="00D02B12"/>
    <w:rsid w:val="00D03EC4"/>
    <w:rsid w:val="00D05DE0"/>
    <w:rsid w:val="00D10A17"/>
    <w:rsid w:val="00D12D9D"/>
    <w:rsid w:val="00D14FB1"/>
    <w:rsid w:val="00D15551"/>
    <w:rsid w:val="00D17696"/>
    <w:rsid w:val="00D20AB4"/>
    <w:rsid w:val="00D25F07"/>
    <w:rsid w:val="00D27D49"/>
    <w:rsid w:val="00D30D7C"/>
    <w:rsid w:val="00D31A04"/>
    <w:rsid w:val="00D32180"/>
    <w:rsid w:val="00D32EBB"/>
    <w:rsid w:val="00D3461E"/>
    <w:rsid w:val="00D34B2C"/>
    <w:rsid w:val="00D35948"/>
    <w:rsid w:val="00D36735"/>
    <w:rsid w:val="00D36B4B"/>
    <w:rsid w:val="00D36E54"/>
    <w:rsid w:val="00D45EEE"/>
    <w:rsid w:val="00D47DF9"/>
    <w:rsid w:val="00D51B4E"/>
    <w:rsid w:val="00D54139"/>
    <w:rsid w:val="00D5571F"/>
    <w:rsid w:val="00D57D71"/>
    <w:rsid w:val="00D60EEE"/>
    <w:rsid w:val="00D610B2"/>
    <w:rsid w:val="00D63F86"/>
    <w:rsid w:val="00D64EFE"/>
    <w:rsid w:val="00D6563E"/>
    <w:rsid w:val="00D66758"/>
    <w:rsid w:val="00D677A5"/>
    <w:rsid w:val="00D6786A"/>
    <w:rsid w:val="00D71C54"/>
    <w:rsid w:val="00D71E97"/>
    <w:rsid w:val="00D72774"/>
    <w:rsid w:val="00D752E8"/>
    <w:rsid w:val="00D75CE9"/>
    <w:rsid w:val="00D77FE0"/>
    <w:rsid w:val="00D820C0"/>
    <w:rsid w:val="00D824DE"/>
    <w:rsid w:val="00D8765B"/>
    <w:rsid w:val="00D923DC"/>
    <w:rsid w:val="00D93686"/>
    <w:rsid w:val="00D93D96"/>
    <w:rsid w:val="00D94F24"/>
    <w:rsid w:val="00D95766"/>
    <w:rsid w:val="00D963EC"/>
    <w:rsid w:val="00D967B7"/>
    <w:rsid w:val="00D96D98"/>
    <w:rsid w:val="00DA5118"/>
    <w:rsid w:val="00DA55B2"/>
    <w:rsid w:val="00DA5E3F"/>
    <w:rsid w:val="00DA75EB"/>
    <w:rsid w:val="00DA7610"/>
    <w:rsid w:val="00DB07B6"/>
    <w:rsid w:val="00DB1943"/>
    <w:rsid w:val="00DB5BD9"/>
    <w:rsid w:val="00DB5CF7"/>
    <w:rsid w:val="00DC0E37"/>
    <w:rsid w:val="00DC3C26"/>
    <w:rsid w:val="00DC4EF8"/>
    <w:rsid w:val="00DC5958"/>
    <w:rsid w:val="00DD2639"/>
    <w:rsid w:val="00DD309D"/>
    <w:rsid w:val="00DD3A5D"/>
    <w:rsid w:val="00DD6E7C"/>
    <w:rsid w:val="00DE1DCB"/>
    <w:rsid w:val="00DE1EC3"/>
    <w:rsid w:val="00DE2E25"/>
    <w:rsid w:val="00DE383A"/>
    <w:rsid w:val="00DE3C6D"/>
    <w:rsid w:val="00DE4E3B"/>
    <w:rsid w:val="00DF1BF0"/>
    <w:rsid w:val="00DF2A63"/>
    <w:rsid w:val="00DF5FBB"/>
    <w:rsid w:val="00DF6DD0"/>
    <w:rsid w:val="00DF7385"/>
    <w:rsid w:val="00E00C1C"/>
    <w:rsid w:val="00E019FF"/>
    <w:rsid w:val="00E01E27"/>
    <w:rsid w:val="00E03DB4"/>
    <w:rsid w:val="00E04932"/>
    <w:rsid w:val="00E04C69"/>
    <w:rsid w:val="00E04E5D"/>
    <w:rsid w:val="00E05479"/>
    <w:rsid w:val="00E07093"/>
    <w:rsid w:val="00E074E3"/>
    <w:rsid w:val="00E07ADF"/>
    <w:rsid w:val="00E10853"/>
    <w:rsid w:val="00E12B50"/>
    <w:rsid w:val="00E1488B"/>
    <w:rsid w:val="00E20384"/>
    <w:rsid w:val="00E213AE"/>
    <w:rsid w:val="00E237A3"/>
    <w:rsid w:val="00E25A31"/>
    <w:rsid w:val="00E26BC4"/>
    <w:rsid w:val="00E26BDA"/>
    <w:rsid w:val="00E30A52"/>
    <w:rsid w:val="00E33837"/>
    <w:rsid w:val="00E34F0F"/>
    <w:rsid w:val="00E37E28"/>
    <w:rsid w:val="00E37F6E"/>
    <w:rsid w:val="00E4043B"/>
    <w:rsid w:val="00E413F4"/>
    <w:rsid w:val="00E41EE5"/>
    <w:rsid w:val="00E4361D"/>
    <w:rsid w:val="00E454E0"/>
    <w:rsid w:val="00E45CED"/>
    <w:rsid w:val="00E46CD6"/>
    <w:rsid w:val="00E504E8"/>
    <w:rsid w:val="00E5262A"/>
    <w:rsid w:val="00E542B5"/>
    <w:rsid w:val="00E549D6"/>
    <w:rsid w:val="00E54C65"/>
    <w:rsid w:val="00E55656"/>
    <w:rsid w:val="00E625C7"/>
    <w:rsid w:val="00E62D01"/>
    <w:rsid w:val="00E70426"/>
    <w:rsid w:val="00E70B44"/>
    <w:rsid w:val="00E71631"/>
    <w:rsid w:val="00E71D02"/>
    <w:rsid w:val="00E72798"/>
    <w:rsid w:val="00E72827"/>
    <w:rsid w:val="00E72EAA"/>
    <w:rsid w:val="00E7301B"/>
    <w:rsid w:val="00E7524C"/>
    <w:rsid w:val="00E762B6"/>
    <w:rsid w:val="00E77AEB"/>
    <w:rsid w:val="00E77F6C"/>
    <w:rsid w:val="00E8478A"/>
    <w:rsid w:val="00E84918"/>
    <w:rsid w:val="00E84D89"/>
    <w:rsid w:val="00E85327"/>
    <w:rsid w:val="00E864FF"/>
    <w:rsid w:val="00E86D69"/>
    <w:rsid w:val="00E8726E"/>
    <w:rsid w:val="00E87E58"/>
    <w:rsid w:val="00E90AA8"/>
    <w:rsid w:val="00E913B8"/>
    <w:rsid w:val="00E9294C"/>
    <w:rsid w:val="00E92F68"/>
    <w:rsid w:val="00E937BD"/>
    <w:rsid w:val="00E962EF"/>
    <w:rsid w:val="00E973FE"/>
    <w:rsid w:val="00EA0335"/>
    <w:rsid w:val="00EA3C71"/>
    <w:rsid w:val="00EA3E9C"/>
    <w:rsid w:val="00EA4FE5"/>
    <w:rsid w:val="00EA6963"/>
    <w:rsid w:val="00EA761C"/>
    <w:rsid w:val="00EB419F"/>
    <w:rsid w:val="00EB4A77"/>
    <w:rsid w:val="00EB5464"/>
    <w:rsid w:val="00EB7124"/>
    <w:rsid w:val="00EC009D"/>
    <w:rsid w:val="00EC1E4B"/>
    <w:rsid w:val="00EC2C70"/>
    <w:rsid w:val="00EC39FE"/>
    <w:rsid w:val="00EC480C"/>
    <w:rsid w:val="00EC487D"/>
    <w:rsid w:val="00EC4D53"/>
    <w:rsid w:val="00EC4FA9"/>
    <w:rsid w:val="00EC574A"/>
    <w:rsid w:val="00EC71AE"/>
    <w:rsid w:val="00ED3641"/>
    <w:rsid w:val="00ED379D"/>
    <w:rsid w:val="00ED51DD"/>
    <w:rsid w:val="00EE2B49"/>
    <w:rsid w:val="00EE2DF8"/>
    <w:rsid w:val="00EE48E5"/>
    <w:rsid w:val="00EE5C02"/>
    <w:rsid w:val="00EE5ED6"/>
    <w:rsid w:val="00EE7D98"/>
    <w:rsid w:val="00EF16D8"/>
    <w:rsid w:val="00EF1B87"/>
    <w:rsid w:val="00EF54D0"/>
    <w:rsid w:val="00EF588D"/>
    <w:rsid w:val="00EF6A2A"/>
    <w:rsid w:val="00EF731C"/>
    <w:rsid w:val="00EF7492"/>
    <w:rsid w:val="00EF7B2A"/>
    <w:rsid w:val="00F03019"/>
    <w:rsid w:val="00F0316D"/>
    <w:rsid w:val="00F06DEC"/>
    <w:rsid w:val="00F1081C"/>
    <w:rsid w:val="00F141D0"/>
    <w:rsid w:val="00F1579D"/>
    <w:rsid w:val="00F160A4"/>
    <w:rsid w:val="00F17EC3"/>
    <w:rsid w:val="00F21BE0"/>
    <w:rsid w:val="00F22141"/>
    <w:rsid w:val="00F241C7"/>
    <w:rsid w:val="00F24319"/>
    <w:rsid w:val="00F256BA"/>
    <w:rsid w:val="00F25D91"/>
    <w:rsid w:val="00F26056"/>
    <w:rsid w:val="00F26573"/>
    <w:rsid w:val="00F31542"/>
    <w:rsid w:val="00F33A5A"/>
    <w:rsid w:val="00F34D9A"/>
    <w:rsid w:val="00F35D2F"/>
    <w:rsid w:val="00F43012"/>
    <w:rsid w:val="00F44D89"/>
    <w:rsid w:val="00F51D1F"/>
    <w:rsid w:val="00F53730"/>
    <w:rsid w:val="00F551BB"/>
    <w:rsid w:val="00F55854"/>
    <w:rsid w:val="00F565CF"/>
    <w:rsid w:val="00F5679E"/>
    <w:rsid w:val="00F60C97"/>
    <w:rsid w:val="00F60D71"/>
    <w:rsid w:val="00F60EFF"/>
    <w:rsid w:val="00F6164B"/>
    <w:rsid w:val="00F61A06"/>
    <w:rsid w:val="00F64909"/>
    <w:rsid w:val="00F64D01"/>
    <w:rsid w:val="00F65C2B"/>
    <w:rsid w:val="00F67D10"/>
    <w:rsid w:val="00F729F3"/>
    <w:rsid w:val="00F72C36"/>
    <w:rsid w:val="00F77F9D"/>
    <w:rsid w:val="00F84394"/>
    <w:rsid w:val="00F84597"/>
    <w:rsid w:val="00F851F7"/>
    <w:rsid w:val="00F87C26"/>
    <w:rsid w:val="00F93EF0"/>
    <w:rsid w:val="00F93FFE"/>
    <w:rsid w:val="00F95A87"/>
    <w:rsid w:val="00F96D4C"/>
    <w:rsid w:val="00FA0CA9"/>
    <w:rsid w:val="00FA3B77"/>
    <w:rsid w:val="00FA4990"/>
    <w:rsid w:val="00FA49ED"/>
    <w:rsid w:val="00FB056A"/>
    <w:rsid w:val="00FB1205"/>
    <w:rsid w:val="00FB305F"/>
    <w:rsid w:val="00FB37BD"/>
    <w:rsid w:val="00FB4E9C"/>
    <w:rsid w:val="00FB6B5A"/>
    <w:rsid w:val="00FB6E64"/>
    <w:rsid w:val="00FC0D7E"/>
    <w:rsid w:val="00FC1797"/>
    <w:rsid w:val="00FC31C7"/>
    <w:rsid w:val="00FC4CDA"/>
    <w:rsid w:val="00FC626B"/>
    <w:rsid w:val="00FC6D94"/>
    <w:rsid w:val="00FC79D1"/>
    <w:rsid w:val="00FD1A64"/>
    <w:rsid w:val="00FD3A26"/>
    <w:rsid w:val="00FD5FCC"/>
    <w:rsid w:val="00FD705D"/>
    <w:rsid w:val="00FD7243"/>
    <w:rsid w:val="00FE0734"/>
    <w:rsid w:val="00FE3381"/>
    <w:rsid w:val="00FE3461"/>
    <w:rsid w:val="00FE421E"/>
    <w:rsid w:val="00FE4FF0"/>
    <w:rsid w:val="00FE5831"/>
    <w:rsid w:val="00FE5CDF"/>
    <w:rsid w:val="00FE5F1F"/>
    <w:rsid w:val="00FE7124"/>
    <w:rsid w:val="00FF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7AEC7B"/>
  <w15:docId w15:val="{A87C6C8A-3A2F-466D-9F2F-7382C3651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30E95"/>
    <w:rPr>
      <w:sz w:val="24"/>
      <w:szCs w:val="24"/>
    </w:rPr>
  </w:style>
  <w:style w:type="paragraph" w:styleId="1">
    <w:name w:val="heading 1"/>
    <w:basedOn w:val="a"/>
    <w:next w:val="a"/>
    <w:link w:val="1Char"/>
    <w:autoRedefine/>
    <w:qFormat/>
    <w:rsid w:val="00234487"/>
    <w:pPr>
      <w:keepNext/>
      <w:bidi/>
      <w:outlineLvl w:val="0"/>
    </w:pPr>
    <w:rPr>
      <w:rFonts w:asciiTheme="majorBidi" w:hAnsiTheme="majorBidi" w:cstheme="majorBidi"/>
      <w:b/>
      <w:bCs/>
      <w:color w:val="17365D" w:themeColor="text2" w:themeShade="BF"/>
      <w:sz w:val="28"/>
      <w:szCs w:val="28"/>
      <w:lang w:bidi="ar-EG"/>
    </w:rPr>
  </w:style>
  <w:style w:type="paragraph" w:styleId="2">
    <w:name w:val="heading 2"/>
    <w:basedOn w:val="a"/>
    <w:next w:val="a"/>
    <w:link w:val="2Char"/>
    <w:autoRedefine/>
    <w:qFormat/>
    <w:rsid w:val="008A2F1D"/>
    <w:pPr>
      <w:keepNext/>
      <w:bidi/>
      <w:outlineLvl w:val="1"/>
    </w:pPr>
    <w:rPr>
      <w:b/>
      <w:bCs/>
    </w:rPr>
  </w:style>
  <w:style w:type="paragraph" w:styleId="3">
    <w:name w:val="heading 3"/>
    <w:basedOn w:val="a"/>
    <w:next w:val="a"/>
    <w:link w:val="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6">
    <w:name w:val="heading 6"/>
    <w:basedOn w:val="a"/>
    <w:next w:val="a"/>
    <w:link w:val="6Char"/>
    <w:qFormat/>
    <w:rsid w:val="00B1176F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qFormat/>
    <w:rsid w:val="00B1176F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qFormat/>
    <w:rsid w:val="00B1176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B1176F"/>
    <w:pPr>
      <w:tabs>
        <w:tab w:val="center" w:pos="4153"/>
        <w:tab w:val="right" w:pos="8306"/>
      </w:tabs>
    </w:pPr>
  </w:style>
  <w:style w:type="paragraph" w:styleId="a4">
    <w:name w:val="Body Text"/>
    <w:basedOn w:val="a"/>
    <w:link w:val="Char0"/>
    <w:rsid w:val="00B1176F"/>
    <w:rPr>
      <w:b/>
      <w:bCs/>
    </w:rPr>
  </w:style>
  <w:style w:type="character" w:styleId="a5">
    <w:name w:val="page number"/>
    <w:basedOn w:val="a0"/>
    <w:rsid w:val="00B1176F"/>
  </w:style>
  <w:style w:type="paragraph" w:styleId="a6">
    <w:name w:val="Body Text Indent"/>
    <w:basedOn w:val="a"/>
    <w:link w:val="Char1"/>
    <w:rsid w:val="00B1176F"/>
    <w:pPr>
      <w:spacing w:after="120"/>
      <w:ind w:left="283"/>
    </w:pPr>
  </w:style>
  <w:style w:type="paragraph" w:styleId="20">
    <w:name w:val="Body Text 2"/>
    <w:basedOn w:val="a"/>
    <w:link w:val="2Char0"/>
    <w:rsid w:val="00B1176F"/>
    <w:rPr>
      <w:b/>
      <w:bCs/>
      <w:sz w:val="28"/>
      <w:szCs w:val="28"/>
    </w:rPr>
  </w:style>
  <w:style w:type="paragraph" w:styleId="a7">
    <w:name w:val="footnote text"/>
    <w:basedOn w:val="a"/>
    <w:link w:val="Char2"/>
    <w:rsid w:val="00B1176F"/>
    <w:rPr>
      <w:sz w:val="20"/>
      <w:szCs w:val="20"/>
    </w:rPr>
  </w:style>
  <w:style w:type="paragraph" w:styleId="a8">
    <w:name w:val="Block Text"/>
    <w:basedOn w:val="a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21">
    <w:name w:val="Body Text Indent 2"/>
    <w:basedOn w:val="a"/>
    <w:link w:val="2Char1"/>
    <w:rsid w:val="00B1176F"/>
    <w:pPr>
      <w:ind w:left="360" w:hanging="540"/>
    </w:pPr>
    <w:rPr>
      <w:sz w:val="20"/>
    </w:rPr>
  </w:style>
  <w:style w:type="paragraph" w:styleId="30">
    <w:name w:val="Body Text 3"/>
    <w:basedOn w:val="a"/>
    <w:link w:val="3Char0"/>
    <w:rsid w:val="00B1176F"/>
    <w:rPr>
      <w:sz w:val="20"/>
      <w:szCs w:val="20"/>
      <w:lang w:bidi="ar-EG"/>
    </w:rPr>
  </w:style>
  <w:style w:type="character" w:styleId="a9">
    <w:name w:val="footnote reference"/>
    <w:rsid w:val="00B1176F"/>
    <w:rPr>
      <w:vertAlign w:val="superscript"/>
    </w:rPr>
  </w:style>
  <w:style w:type="paragraph" w:styleId="aa">
    <w:name w:val="header"/>
    <w:basedOn w:val="a"/>
    <w:link w:val="Char3"/>
    <w:uiPriority w:val="99"/>
    <w:rsid w:val="00B1176F"/>
    <w:pPr>
      <w:tabs>
        <w:tab w:val="center" w:pos="4320"/>
        <w:tab w:val="right" w:pos="8640"/>
      </w:tabs>
    </w:pPr>
  </w:style>
  <w:style w:type="paragraph" w:styleId="ab">
    <w:name w:val="Subtitle"/>
    <w:basedOn w:val="a"/>
    <w:link w:val="Char4"/>
    <w:qFormat/>
    <w:rsid w:val="00B1176F"/>
    <w:rPr>
      <w:b/>
      <w:bCs/>
      <w:sz w:val="28"/>
      <w:szCs w:val="28"/>
    </w:rPr>
  </w:style>
  <w:style w:type="paragraph" w:styleId="ac">
    <w:name w:val="Document Map"/>
    <w:basedOn w:val="a"/>
    <w:link w:val="Char5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ad">
    <w:name w:val="Title"/>
    <w:basedOn w:val="a"/>
    <w:link w:val="Char6"/>
    <w:qFormat/>
    <w:rsid w:val="00B1176F"/>
    <w:pPr>
      <w:jc w:val="center"/>
    </w:pPr>
    <w:rPr>
      <w:sz w:val="32"/>
      <w:szCs w:val="32"/>
      <w:lang w:val="en-GB"/>
    </w:rPr>
  </w:style>
  <w:style w:type="paragraph" w:styleId="ae">
    <w:name w:val="Balloon Text"/>
    <w:basedOn w:val="a"/>
    <w:link w:val="Char7"/>
    <w:unhideWhenUsed/>
    <w:rsid w:val="00FC79D1"/>
    <w:rPr>
      <w:rFonts w:ascii="Tahoma" w:hAnsi="Tahoma"/>
      <w:sz w:val="16"/>
      <w:szCs w:val="16"/>
    </w:rPr>
  </w:style>
  <w:style w:type="character" w:customStyle="1" w:styleId="Char7">
    <w:name w:val="نص في بالون Char"/>
    <w:link w:val="ae"/>
    <w:rsid w:val="00FC79D1"/>
    <w:rPr>
      <w:rFonts w:ascii="Tahoma" w:hAnsi="Tahoma" w:cs="Tahoma"/>
      <w:sz w:val="16"/>
      <w:szCs w:val="16"/>
      <w:lang w:eastAsia="en-US"/>
    </w:rPr>
  </w:style>
  <w:style w:type="paragraph" w:styleId="af">
    <w:name w:val="List Paragraph"/>
    <w:basedOn w:val="a"/>
    <w:uiPriority w:val="34"/>
    <w:qFormat/>
    <w:rsid w:val="00A37EAB"/>
    <w:pPr>
      <w:ind w:left="720"/>
      <w:contextualSpacing/>
    </w:pPr>
  </w:style>
  <w:style w:type="table" w:styleId="af0">
    <w:name w:val="Table Grid"/>
    <w:basedOn w:val="a1"/>
    <w:uiPriority w:val="59"/>
    <w:rsid w:val="00DB1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TOC Heading"/>
    <w:basedOn w:val="1"/>
    <w:next w:val="a"/>
    <w:uiPriority w:val="39"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</w:rPr>
  </w:style>
  <w:style w:type="paragraph" w:styleId="10">
    <w:name w:val="toc 1"/>
    <w:basedOn w:val="a"/>
    <w:next w:val="a"/>
    <w:autoRedefine/>
    <w:uiPriority w:val="39"/>
    <w:unhideWhenUsed/>
    <w:rsid w:val="00234487"/>
    <w:pPr>
      <w:tabs>
        <w:tab w:val="right" w:leader="dot" w:pos="8630"/>
      </w:tabs>
      <w:bidi/>
      <w:spacing w:after="100"/>
    </w:pPr>
    <w:rPr>
      <w:b/>
      <w:bCs/>
      <w:noProof/>
      <w:lang w:bidi="ar-EG"/>
    </w:rPr>
  </w:style>
  <w:style w:type="paragraph" w:styleId="22">
    <w:name w:val="toc 2"/>
    <w:basedOn w:val="a"/>
    <w:next w:val="a"/>
    <w:autoRedefine/>
    <w:uiPriority w:val="39"/>
    <w:unhideWhenUsed/>
    <w:rsid w:val="00470372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customStyle="1" w:styleId="Char">
    <w:name w:val="تذييل الصفحة Char"/>
    <w:link w:val="a3"/>
    <w:uiPriority w:val="99"/>
    <w:rsid w:val="004E1D6E"/>
    <w:rPr>
      <w:sz w:val="24"/>
      <w:szCs w:val="24"/>
    </w:rPr>
  </w:style>
  <w:style w:type="character" w:styleId="af2">
    <w:name w:val="Strong"/>
    <w:uiPriority w:val="22"/>
    <w:qFormat/>
    <w:rsid w:val="00E54C65"/>
    <w:rPr>
      <w:b/>
      <w:bCs/>
    </w:rPr>
  </w:style>
  <w:style w:type="character" w:customStyle="1" w:styleId="3Char">
    <w:name w:val="عنوان 3 Char"/>
    <w:link w:val="3"/>
    <w:rsid w:val="00A3606A"/>
    <w:rPr>
      <w:b/>
      <w:bCs/>
      <w:sz w:val="32"/>
      <w:szCs w:val="24"/>
    </w:rPr>
  </w:style>
  <w:style w:type="character" w:customStyle="1" w:styleId="Char3">
    <w:name w:val="رأس الصفحة Char"/>
    <w:link w:val="aa"/>
    <w:uiPriority w:val="99"/>
    <w:rsid w:val="00A3606A"/>
    <w:rPr>
      <w:sz w:val="24"/>
      <w:szCs w:val="24"/>
    </w:rPr>
  </w:style>
  <w:style w:type="character" w:customStyle="1" w:styleId="7Char">
    <w:name w:val="عنوان 7 Char"/>
    <w:link w:val="7"/>
    <w:rsid w:val="00886520"/>
    <w:rPr>
      <w:sz w:val="24"/>
      <w:szCs w:val="24"/>
    </w:rPr>
  </w:style>
  <w:style w:type="character" w:customStyle="1" w:styleId="Char0">
    <w:name w:val="نص أساسي Char"/>
    <w:link w:val="a4"/>
    <w:rsid w:val="00886520"/>
    <w:rPr>
      <w:b/>
      <w:bCs/>
      <w:sz w:val="24"/>
      <w:szCs w:val="24"/>
    </w:rPr>
  </w:style>
  <w:style w:type="character" w:customStyle="1" w:styleId="Char2">
    <w:name w:val="نص حاشية سفلية Char"/>
    <w:basedOn w:val="a0"/>
    <w:link w:val="a7"/>
    <w:rsid w:val="00886520"/>
  </w:style>
  <w:style w:type="character" w:customStyle="1" w:styleId="Char4">
    <w:name w:val="عنوان فرعي Char"/>
    <w:link w:val="ab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a"/>
    <w:rsid w:val="00D47DF9"/>
    <w:pPr>
      <w:spacing w:before="100" w:beforeAutospacing="1" w:after="100" w:afterAutospacing="1"/>
    </w:pPr>
  </w:style>
  <w:style w:type="character" w:customStyle="1" w:styleId="Char6">
    <w:name w:val="العنوان Char"/>
    <w:link w:val="ad"/>
    <w:rsid w:val="00D47DF9"/>
    <w:rPr>
      <w:sz w:val="32"/>
      <w:szCs w:val="32"/>
      <w:lang w:val="en-GB"/>
    </w:rPr>
  </w:style>
  <w:style w:type="character" w:customStyle="1" w:styleId="1Char">
    <w:name w:val="العنوان 1 Char"/>
    <w:link w:val="1"/>
    <w:rsid w:val="00234487"/>
    <w:rPr>
      <w:rFonts w:asciiTheme="majorBidi" w:hAnsiTheme="majorBidi" w:cstheme="majorBidi"/>
      <w:b/>
      <w:bCs/>
      <w:color w:val="17365D" w:themeColor="text2" w:themeShade="BF"/>
      <w:sz w:val="28"/>
      <w:szCs w:val="28"/>
      <w:lang w:bidi="ar-EG"/>
    </w:rPr>
  </w:style>
  <w:style w:type="character" w:customStyle="1" w:styleId="2Char">
    <w:name w:val="عنوان 2 Char"/>
    <w:link w:val="2"/>
    <w:rsid w:val="008A2F1D"/>
    <w:rPr>
      <w:b/>
      <w:bCs/>
      <w:sz w:val="24"/>
      <w:szCs w:val="24"/>
    </w:rPr>
  </w:style>
  <w:style w:type="character" w:customStyle="1" w:styleId="4Char">
    <w:name w:val="عنوان 4 Char"/>
    <w:link w:val="4"/>
    <w:rsid w:val="00D47DF9"/>
    <w:rPr>
      <w:b/>
      <w:bCs/>
      <w:sz w:val="28"/>
      <w:szCs w:val="28"/>
    </w:rPr>
  </w:style>
  <w:style w:type="character" w:customStyle="1" w:styleId="5Char">
    <w:name w:val="عنوان 5 Char"/>
    <w:link w:val="5"/>
    <w:rsid w:val="00D47DF9"/>
    <w:rPr>
      <w:b/>
      <w:sz w:val="24"/>
      <w:szCs w:val="28"/>
      <w:lang w:bidi="ar-EG"/>
    </w:rPr>
  </w:style>
  <w:style w:type="character" w:customStyle="1" w:styleId="6Char">
    <w:name w:val="عنوان 6 Char"/>
    <w:link w:val="6"/>
    <w:rsid w:val="00D47DF9"/>
    <w:rPr>
      <w:b/>
      <w:bCs/>
      <w:sz w:val="24"/>
      <w:szCs w:val="28"/>
    </w:rPr>
  </w:style>
  <w:style w:type="character" w:customStyle="1" w:styleId="8Char">
    <w:name w:val="عنوان 8 Char"/>
    <w:link w:val="8"/>
    <w:rsid w:val="00D47DF9"/>
    <w:rPr>
      <w:i/>
      <w:iCs/>
      <w:sz w:val="24"/>
      <w:szCs w:val="24"/>
    </w:rPr>
  </w:style>
  <w:style w:type="character" w:customStyle="1" w:styleId="9Char">
    <w:name w:val="عنوان 9 Char"/>
    <w:link w:val="9"/>
    <w:rsid w:val="00D47DF9"/>
    <w:rPr>
      <w:rFonts w:ascii="Arial" w:hAnsi="Arial" w:cs="Arial"/>
      <w:sz w:val="22"/>
      <w:szCs w:val="22"/>
    </w:rPr>
  </w:style>
  <w:style w:type="character" w:customStyle="1" w:styleId="Char1">
    <w:name w:val="نص أساسي بمسافة بادئة Char"/>
    <w:link w:val="a6"/>
    <w:rsid w:val="00D47DF9"/>
    <w:rPr>
      <w:sz w:val="24"/>
      <w:szCs w:val="24"/>
    </w:rPr>
  </w:style>
  <w:style w:type="character" w:customStyle="1" w:styleId="2Char0">
    <w:name w:val="نص أساسي 2 Char"/>
    <w:link w:val="20"/>
    <w:rsid w:val="00D47DF9"/>
    <w:rPr>
      <w:b/>
      <w:bCs/>
      <w:sz w:val="28"/>
      <w:szCs w:val="28"/>
    </w:rPr>
  </w:style>
  <w:style w:type="character" w:customStyle="1" w:styleId="2Char1">
    <w:name w:val="نص أساسي بمسافة بادئة 2 Char"/>
    <w:link w:val="21"/>
    <w:rsid w:val="00D47DF9"/>
    <w:rPr>
      <w:szCs w:val="24"/>
    </w:rPr>
  </w:style>
  <w:style w:type="character" w:customStyle="1" w:styleId="3Char0">
    <w:name w:val="نص أساسي 3 Char"/>
    <w:link w:val="30"/>
    <w:rsid w:val="00D47DF9"/>
    <w:rPr>
      <w:lang w:bidi="ar-EG"/>
    </w:rPr>
  </w:style>
  <w:style w:type="character" w:customStyle="1" w:styleId="Char5">
    <w:name w:val="خريطة المستند Char"/>
    <w:link w:val="ac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a0"/>
    <w:rsid w:val="005B1062"/>
  </w:style>
  <w:style w:type="character" w:styleId="af3">
    <w:name w:val="annotation reference"/>
    <w:basedOn w:val="a0"/>
    <w:uiPriority w:val="99"/>
    <w:semiHidden/>
    <w:unhideWhenUsed/>
    <w:rsid w:val="00DF5FBB"/>
    <w:rPr>
      <w:sz w:val="16"/>
      <w:szCs w:val="16"/>
    </w:rPr>
  </w:style>
  <w:style w:type="paragraph" w:styleId="af4">
    <w:name w:val="annotation text"/>
    <w:basedOn w:val="a"/>
    <w:link w:val="Char8"/>
    <w:uiPriority w:val="99"/>
    <w:semiHidden/>
    <w:unhideWhenUsed/>
    <w:rsid w:val="00DF5FBB"/>
    <w:rPr>
      <w:sz w:val="20"/>
      <w:szCs w:val="20"/>
    </w:rPr>
  </w:style>
  <w:style w:type="character" w:customStyle="1" w:styleId="Char8">
    <w:name w:val="نص تعليق Char"/>
    <w:basedOn w:val="a0"/>
    <w:link w:val="af4"/>
    <w:uiPriority w:val="99"/>
    <w:semiHidden/>
    <w:rsid w:val="00DF5FBB"/>
  </w:style>
  <w:style w:type="paragraph" w:styleId="af5">
    <w:name w:val="annotation subject"/>
    <w:basedOn w:val="af4"/>
    <w:next w:val="af4"/>
    <w:link w:val="Char9"/>
    <w:uiPriority w:val="99"/>
    <w:semiHidden/>
    <w:unhideWhenUsed/>
    <w:rsid w:val="00DF5FBB"/>
    <w:rPr>
      <w:b/>
      <w:bCs/>
    </w:rPr>
  </w:style>
  <w:style w:type="character" w:customStyle="1" w:styleId="Char9">
    <w:name w:val="موضوع تعليق Char"/>
    <w:basedOn w:val="Char8"/>
    <w:link w:val="af5"/>
    <w:uiPriority w:val="99"/>
    <w:semiHidden/>
    <w:rsid w:val="00DF5FBB"/>
    <w:rPr>
      <w:b/>
      <w:bCs/>
    </w:rPr>
  </w:style>
  <w:style w:type="table" w:customStyle="1" w:styleId="GridTable5Dark-Accent11">
    <w:name w:val="Grid Table 5 Dark - Accent 11"/>
    <w:basedOn w:val="a1"/>
    <w:uiPriority w:val="50"/>
    <w:rsid w:val="00312DD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f6">
    <w:name w:val="No Spacing"/>
    <w:uiPriority w:val="1"/>
    <w:qFormat/>
    <w:rsid w:val="0039001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73D513407A2343BB0FC819A206E910" ma:contentTypeVersion="0" ma:contentTypeDescription="Create a new document." ma:contentTypeScope="" ma:versionID="d778f252b4cf1441446604bff61574d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CD19F-17FE-4D94-9D4F-3417234E58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36072FE-36F4-4FDD-AEB1-EB29ADA007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2FE038-5CF7-4871-88FD-60302E63F8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5E4B10F-DBB0-4E0E-99EC-6F7E916A2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10</Pages>
  <Words>1786</Words>
  <Characters>10183</Characters>
  <Application>Microsoft Office Word</Application>
  <DocSecurity>0</DocSecurity>
  <Lines>84</Lines>
  <Paragraphs>23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T6_Course Specifications_10_6_2017</vt:lpstr>
      <vt:lpstr>T6_Course Specifications_10_6_2017</vt:lpstr>
    </vt:vector>
  </TitlesOfParts>
  <Company>Hewlett-Packard</Company>
  <LinksUpToDate>false</LinksUpToDate>
  <CharactersWithSpaces>11946</CharactersWithSpaces>
  <SharedDoc>false</SharedDoc>
  <HLinks>
    <vt:vector size="210" baseType="variant">
      <vt:variant>
        <vt:i4>1900593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_Toc294526502</vt:lpwstr>
      </vt:variant>
      <vt:variant>
        <vt:i4>1310768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_Toc294526498</vt:lpwstr>
      </vt:variant>
      <vt:variant>
        <vt:i4>1310768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_Toc294526494</vt:lpwstr>
      </vt:variant>
      <vt:variant>
        <vt:i4>1310768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_Toc294526490</vt:lpwstr>
      </vt:variant>
      <vt:variant>
        <vt:i4>1376304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_Toc294526486</vt:lpwstr>
      </vt:variant>
      <vt:variant>
        <vt:i4>1376304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_Toc294526482</vt:lpwstr>
      </vt:variant>
      <vt:variant>
        <vt:i4>1703984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_Toc294526478</vt:lpwstr>
      </vt:variant>
      <vt:variant>
        <vt:i4>1703984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_Toc294526474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_Toc294526472</vt:lpwstr>
      </vt:variant>
      <vt:variant>
        <vt:i4>1703984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_Toc294526470</vt:lpwstr>
      </vt:variant>
      <vt:variant>
        <vt:i4>1769520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_Toc294526469</vt:lpwstr>
      </vt:variant>
      <vt:variant>
        <vt:i4>1769520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_Toc294526468</vt:lpwstr>
      </vt:variant>
      <vt:variant>
        <vt:i4>1769520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_Toc294526467</vt:lpwstr>
      </vt:variant>
      <vt:variant>
        <vt:i4>1769520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_Toc294526466</vt:lpwstr>
      </vt:variant>
      <vt:variant>
        <vt:i4>1769520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_Toc294526465</vt:lpwstr>
      </vt:variant>
      <vt:variant>
        <vt:i4>1769520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_Toc294526464</vt:lpwstr>
      </vt:variant>
      <vt:variant>
        <vt:i4>1769520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_Toc294526463</vt:lpwstr>
      </vt:variant>
      <vt:variant>
        <vt:i4>1769520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_Toc294526462</vt:lpwstr>
      </vt:variant>
      <vt:variant>
        <vt:i4>1769520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_Toc294526461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_Toc294526460</vt:lpwstr>
      </vt:variant>
      <vt:variant>
        <vt:i4>1572912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_Toc294526459</vt:lpwstr>
      </vt:variant>
      <vt:variant>
        <vt:i4>1572912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_Toc294526458</vt:lpwstr>
      </vt:variant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_Toc294526457</vt:lpwstr>
      </vt:variant>
      <vt:variant>
        <vt:i4>1572912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_Toc294526456</vt:lpwstr>
      </vt:variant>
      <vt:variant>
        <vt:i4>1572912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_Toc294526454</vt:lpwstr>
      </vt:variant>
      <vt:variant>
        <vt:i4>1572912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_Toc294526453</vt:lpwstr>
      </vt:variant>
      <vt:variant>
        <vt:i4>1572912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_Toc294526452</vt:lpwstr>
      </vt:variant>
      <vt:variant>
        <vt:i4>1572912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_Toc294526451</vt:lpwstr>
      </vt:variant>
      <vt:variant>
        <vt:i4>1572912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_Toc294526450</vt:lpwstr>
      </vt:variant>
      <vt:variant>
        <vt:i4>1638448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_Toc294526449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_Toc294526448</vt:lpwstr>
      </vt:variant>
      <vt:variant>
        <vt:i4>1638448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_Toc294526447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_Toc294526446</vt:lpwstr>
      </vt:variant>
      <vt:variant>
        <vt:i4>1638448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_Toc294526445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_Toc294526444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T6_Course Specifications_10_6_2017</dc:title>
  <dc:creator>Ian Allen</dc:creator>
  <cp:lastModifiedBy>Abdulmoneim Ibrahim Aboush</cp:lastModifiedBy>
  <cp:revision>42</cp:revision>
  <cp:lastPrinted>2020-05-07T13:53:00Z</cp:lastPrinted>
  <dcterms:created xsi:type="dcterms:W3CDTF">2018-12-30T10:22:00Z</dcterms:created>
  <dcterms:modified xsi:type="dcterms:W3CDTF">2021-08-04T15:02:00Z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0x0101005973D513407A2343BB0FC819A206E910</vt:lpwstr>
  </property>
</Properties>
</file>