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227" w:rsidRDefault="00B02541" w:rsidP="00E6351A">
      <w:pPr>
        <w:bidi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noProof/>
          <w:sz w:val="36"/>
          <w:szCs w:val="36"/>
          <w:lang w:val="en-GB" w:eastAsia="en-GB"/>
        </w:rPr>
        <w:drawing>
          <wp:anchor distT="0" distB="0" distL="114300" distR="114300" simplePos="0" relativeHeight="251658752" behindDoc="0" locked="0" layoutInCell="1" allowOverlap="1" wp14:anchorId="09061D6C" wp14:editId="4AA377E3">
            <wp:simplePos x="0" y="0"/>
            <wp:positionH relativeFrom="column">
              <wp:posOffset>39370</wp:posOffset>
            </wp:positionH>
            <wp:positionV relativeFrom="paragraph">
              <wp:posOffset>301625</wp:posOffset>
            </wp:positionV>
            <wp:extent cx="2360930" cy="476885"/>
            <wp:effectExtent l="0" t="0" r="0" b="0"/>
            <wp:wrapNone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930" cy="476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1E2F" w:rsidRPr="000F6714">
        <w:rPr>
          <w:rFonts w:ascii="Traditional Arabic" w:hAnsi="Traditional Arabic" w:cs="Traditional Arabic"/>
          <w:b/>
          <w:bCs/>
          <w:noProof/>
          <w:sz w:val="28"/>
          <w:szCs w:val="28"/>
          <w:u w:val="single"/>
          <w:rtl/>
          <w:lang w:val="en-GB" w:eastAsia="en-GB"/>
        </w:rPr>
        <w:drawing>
          <wp:anchor distT="0" distB="0" distL="114300" distR="114300" simplePos="0" relativeHeight="251656704" behindDoc="1" locked="0" layoutInCell="1" allowOverlap="1" wp14:anchorId="089D708D" wp14:editId="1AF37617">
            <wp:simplePos x="0" y="0"/>
            <wp:positionH relativeFrom="column">
              <wp:posOffset>4022725</wp:posOffset>
            </wp:positionH>
            <wp:positionV relativeFrom="paragraph">
              <wp:posOffset>-382270</wp:posOffset>
            </wp:positionV>
            <wp:extent cx="1931670" cy="687705"/>
            <wp:effectExtent l="0" t="0" r="0" b="0"/>
            <wp:wrapTight wrapText="bothSides">
              <wp:wrapPolygon edited="0">
                <wp:start x="0" y="0"/>
                <wp:lineTo x="0" y="20942"/>
                <wp:lineTo x="21302" y="20942"/>
                <wp:lineTo x="21302" y="0"/>
                <wp:lineTo x="0" y="0"/>
              </wp:wrapPolygon>
            </wp:wrapTight>
            <wp:docPr id="6" name="صورة 6" descr="C:\Users\User\Desktop\الشعار المعتم د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" descr="C:\Users\User\Desktop\الشعار المعتم د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1670" cy="68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91E2F" w:rsidRPr="00BB7118" w:rsidRDefault="00891E2F" w:rsidP="00723227">
      <w:pPr>
        <w:bidi/>
        <w:spacing w:after="0" w:line="240" w:lineRule="auto"/>
        <w:rPr>
          <w:rFonts w:ascii="Traditional Arabic" w:hAnsi="Traditional Arabic" w:cs="GE Dinar Two"/>
          <w:color w:val="808080" w:themeColor="background1" w:themeShade="80"/>
          <w:rtl/>
        </w:rPr>
      </w:pPr>
      <w:r w:rsidRPr="00BB7118">
        <w:rPr>
          <w:rFonts w:ascii="Traditional Arabic" w:hAnsi="Traditional Arabic" w:cs="GE Dinar Two"/>
          <w:sz w:val="32"/>
          <w:szCs w:val="32"/>
          <w:rtl/>
        </w:rPr>
        <w:t xml:space="preserve">    </w:t>
      </w:r>
      <w:r w:rsidR="000F6714" w:rsidRPr="00BB7118">
        <w:rPr>
          <w:rFonts w:ascii="Traditional Arabic" w:hAnsi="Traditional Arabic" w:cs="GE Dinar Two" w:hint="cs"/>
          <w:sz w:val="32"/>
          <w:szCs w:val="32"/>
          <w:rtl/>
        </w:rPr>
        <w:t xml:space="preserve"> </w:t>
      </w:r>
      <w:r w:rsidR="00542A82" w:rsidRPr="00BB7118">
        <w:rPr>
          <w:rFonts w:ascii="Traditional Arabic" w:hAnsi="Traditional Arabic" w:cs="GE Dinar Two" w:hint="cs"/>
          <w:color w:val="808080" w:themeColor="background1" w:themeShade="80"/>
          <w:rtl/>
        </w:rPr>
        <w:t xml:space="preserve"> </w:t>
      </w:r>
      <w:r w:rsidRPr="00BB7118">
        <w:rPr>
          <w:rFonts w:ascii="Traditional Arabic" w:hAnsi="Traditional Arabic" w:cs="GE Dinar Two"/>
          <w:color w:val="808080" w:themeColor="background1" w:themeShade="80"/>
          <w:rtl/>
        </w:rPr>
        <w:t>كلية الآداب</w:t>
      </w:r>
    </w:p>
    <w:p w:rsidR="003144E1" w:rsidRPr="00BB7118" w:rsidRDefault="00B02541" w:rsidP="00891E2F">
      <w:pPr>
        <w:bidi/>
        <w:spacing w:after="0" w:line="240" w:lineRule="auto"/>
        <w:rPr>
          <w:rFonts w:ascii="Traditional Arabic" w:hAnsi="Traditional Arabic" w:cs="GE Dinar Two"/>
          <w:sz w:val="18"/>
          <w:szCs w:val="18"/>
          <w:rtl/>
        </w:rPr>
      </w:pPr>
      <w:r w:rsidRPr="00BB7118">
        <w:rPr>
          <w:rFonts w:ascii="Traditional Arabic" w:hAnsi="Traditional Arabic" w:cs="GE Dinar Two"/>
          <w:noProof/>
          <w:rtl/>
          <w:lang w:val="en-GB" w:eastAsia="en-GB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432DE7EF" wp14:editId="53278900">
                <wp:simplePos x="0" y="0"/>
                <wp:positionH relativeFrom="column">
                  <wp:posOffset>3872230</wp:posOffset>
                </wp:positionH>
                <wp:positionV relativeFrom="paragraph">
                  <wp:posOffset>12064</wp:posOffset>
                </wp:positionV>
                <wp:extent cx="1979930" cy="0"/>
                <wp:effectExtent l="0" t="0" r="20320" b="19050"/>
                <wp:wrapNone/>
                <wp:docPr id="2" name="رابط مستقي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97993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ACA739" id="رابط مستقيم 1" o:spid="_x0000_s1026" style="position:absolute;flip:x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04.9pt,.95pt" to="460.8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" strokecolor="#a5a5a5 [3206]" strokeweight="1.5pt">
                <v:stroke joinstyle="miter"/>
                <o:lock v:ext="edit" shapetype="f"/>
              </v:line>
            </w:pict>
          </mc:Fallback>
        </mc:AlternateContent>
      </w:r>
      <w:r w:rsidR="000F6714" w:rsidRPr="00BB7118">
        <w:rPr>
          <w:rFonts w:ascii="Traditional Arabic" w:hAnsi="Traditional Arabic" w:cs="GE Dinar Two" w:hint="cs"/>
          <w:color w:val="808080" w:themeColor="background1" w:themeShade="80"/>
          <w:rtl/>
        </w:rPr>
        <w:t xml:space="preserve">   </w:t>
      </w:r>
      <w:r w:rsidR="00E6351A" w:rsidRPr="00BB7118">
        <w:rPr>
          <w:rFonts w:ascii="Traditional Arabic" w:hAnsi="Traditional Arabic" w:cs="GE Dinar Two" w:hint="cs"/>
          <w:color w:val="808080" w:themeColor="background1" w:themeShade="80"/>
          <w:rtl/>
        </w:rPr>
        <w:t xml:space="preserve">        </w:t>
      </w:r>
      <w:r w:rsidR="00542A82" w:rsidRPr="00BB7118">
        <w:rPr>
          <w:rFonts w:ascii="Traditional Arabic" w:hAnsi="Traditional Arabic" w:cs="GE Dinar Two" w:hint="cs"/>
          <w:color w:val="808080" w:themeColor="background1" w:themeShade="80"/>
          <w:rtl/>
        </w:rPr>
        <w:t xml:space="preserve"> </w:t>
      </w:r>
      <w:r w:rsidR="00891E2F" w:rsidRPr="00BB7118">
        <w:rPr>
          <w:rFonts w:ascii="Traditional Arabic" w:hAnsi="Traditional Arabic" w:cs="GE Dinar Two"/>
          <w:color w:val="808080" w:themeColor="background1" w:themeShade="80"/>
          <w:rtl/>
        </w:rPr>
        <w:t>وكالة الكلية للتطوير والجودة</w:t>
      </w:r>
    </w:p>
    <w:p w:rsidR="003144E1" w:rsidRPr="00BB7118" w:rsidRDefault="003144E1" w:rsidP="003144E1">
      <w:pPr>
        <w:bidi/>
        <w:rPr>
          <w:rFonts w:ascii="Traditional Arabic" w:hAnsi="Traditional Arabic" w:cs="GE Dinar Two"/>
          <w:sz w:val="18"/>
          <w:szCs w:val="18"/>
          <w:rtl/>
        </w:rPr>
      </w:pPr>
    </w:p>
    <w:p w:rsidR="00BB7118" w:rsidRDefault="00BB7118" w:rsidP="003144E1">
      <w:pPr>
        <w:bidi/>
        <w:spacing w:after="0" w:line="240" w:lineRule="auto"/>
        <w:jc w:val="center"/>
        <w:rPr>
          <w:rFonts w:ascii="Traditional Arabic" w:eastAsia="Calibri" w:hAnsi="Traditional Arabic" w:cs="GE Dinar Two"/>
          <w:b/>
          <w:bCs/>
          <w:sz w:val="32"/>
          <w:szCs w:val="32"/>
        </w:rPr>
      </w:pPr>
    </w:p>
    <w:p w:rsidR="00BB7118" w:rsidRDefault="00BB7118" w:rsidP="00BB7118">
      <w:pPr>
        <w:bidi/>
        <w:spacing w:after="0" w:line="240" w:lineRule="auto"/>
        <w:jc w:val="center"/>
        <w:rPr>
          <w:rFonts w:ascii="Traditional Arabic" w:eastAsia="Calibri" w:hAnsi="Traditional Arabic" w:cs="GE Dinar Two"/>
          <w:b/>
          <w:bCs/>
          <w:sz w:val="32"/>
          <w:szCs w:val="32"/>
        </w:rPr>
      </w:pPr>
    </w:p>
    <w:p w:rsidR="003144E1" w:rsidRPr="00BB7118" w:rsidRDefault="003144E1" w:rsidP="00BB7118">
      <w:pPr>
        <w:bidi/>
        <w:spacing w:after="0" w:line="240" w:lineRule="auto"/>
        <w:jc w:val="center"/>
        <w:rPr>
          <w:rFonts w:ascii="Traditional Arabic" w:eastAsia="Calibri" w:hAnsi="Traditional Arabic" w:cs="GE Dinar Two"/>
          <w:b/>
          <w:bCs/>
          <w:sz w:val="32"/>
          <w:szCs w:val="32"/>
        </w:rPr>
      </w:pPr>
      <w:r w:rsidRPr="00BB7118">
        <w:rPr>
          <w:rFonts w:ascii="Traditional Arabic" w:eastAsia="Calibri" w:hAnsi="Traditional Arabic" w:cs="GE Dinar Two"/>
          <w:b/>
          <w:bCs/>
          <w:sz w:val="32"/>
          <w:szCs w:val="32"/>
          <w:rtl/>
        </w:rPr>
        <w:t>بطاقة إحالة من أستاذ المقرر للمشاركة في النشاط الكتابي</w:t>
      </w:r>
    </w:p>
    <w:p w:rsidR="003144E1" w:rsidRDefault="003144E1" w:rsidP="003144E1">
      <w:pPr>
        <w:bidi/>
        <w:spacing w:after="0" w:line="240" w:lineRule="auto"/>
        <w:jc w:val="center"/>
        <w:rPr>
          <w:rFonts w:ascii="Traditional Arabic" w:eastAsia="Calibri" w:hAnsi="Traditional Arabic" w:cs="GE Dinar Two"/>
          <w:b/>
          <w:bCs/>
          <w:sz w:val="32"/>
          <w:szCs w:val="32"/>
        </w:rPr>
      </w:pPr>
      <w:r w:rsidRPr="00BB7118">
        <w:rPr>
          <w:rFonts w:ascii="Traditional Arabic" w:eastAsia="Calibri" w:hAnsi="Traditional Arabic" w:cs="GE Dinar Two"/>
          <w:b/>
          <w:bCs/>
          <w:sz w:val="32"/>
          <w:szCs w:val="32"/>
          <w:rtl/>
        </w:rPr>
        <w:t>(ورشة أو دورة أو محاضرة أو جلسة)</w:t>
      </w:r>
    </w:p>
    <w:p w:rsidR="00BB7118" w:rsidRPr="00BB7118" w:rsidRDefault="00BB7118" w:rsidP="00BB7118">
      <w:pPr>
        <w:bidi/>
        <w:spacing w:after="0" w:line="240" w:lineRule="auto"/>
        <w:jc w:val="center"/>
        <w:rPr>
          <w:rFonts w:ascii="Traditional Arabic" w:eastAsia="Calibri" w:hAnsi="Traditional Arabic" w:cs="GE Dinar Two"/>
          <w:b/>
          <w:bCs/>
          <w:sz w:val="32"/>
          <w:szCs w:val="32"/>
          <w:rtl/>
        </w:rPr>
      </w:pPr>
    </w:p>
    <w:tbl>
      <w:tblPr>
        <w:tblStyle w:val="2"/>
        <w:bidiVisual/>
        <w:tblW w:w="0" w:type="auto"/>
        <w:tblLook w:val="04A0" w:firstRow="1" w:lastRow="0" w:firstColumn="1" w:lastColumn="0" w:noHBand="0" w:noVBand="1"/>
      </w:tblPr>
      <w:tblGrid>
        <w:gridCol w:w="3089"/>
        <w:gridCol w:w="6261"/>
      </w:tblGrid>
      <w:tr w:rsidR="003144E1" w:rsidRPr="00BB7118" w:rsidTr="00BB7118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144E1" w:rsidRPr="00BB7118" w:rsidRDefault="003144E1" w:rsidP="003144E1">
            <w:pPr>
              <w:bidi/>
              <w:rPr>
                <w:rFonts w:ascii="Traditional Arabic" w:hAnsi="Traditional Arabic" w:cs="GE Dinar Two"/>
                <w:sz w:val="28"/>
                <w:szCs w:val="28"/>
              </w:rPr>
            </w:pPr>
            <w:r w:rsidRPr="00BB7118">
              <w:rPr>
                <w:rFonts w:ascii="Traditional Arabic" w:hAnsi="Traditional Arabic" w:cs="GE Dinar Two"/>
                <w:sz w:val="28"/>
                <w:szCs w:val="28"/>
                <w:rtl/>
              </w:rPr>
              <w:t>اسم الطالب</w:t>
            </w: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E1" w:rsidRPr="00BB7118" w:rsidRDefault="003144E1" w:rsidP="003144E1">
            <w:pPr>
              <w:bidi/>
              <w:rPr>
                <w:rFonts w:ascii="Traditional Arabic" w:hAnsi="Traditional Arabic" w:cs="GE Dinar Two"/>
                <w:sz w:val="28"/>
                <w:szCs w:val="28"/>
              </w:rPr>
            </w:pPr>
          </w:p>
        </w:tc>
      </w:tr>
      <w:tr w:rsidR="003144E1" w:rsidRPr="00BB7118" w:rsidTr="00BB7118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144E1" w:rsidRPr="00BB7118" w:rsidRDefault="003144E1" w:rsidP="003144E1">
            <w:pPr>
              <w:bidi/>
              <w:rPr>
                <w:rFonts w:ascii="Traditional Arabic" w:hAnsi="Traditional Arabic" w:cs="GE Dinar Two"/>
                <w:sz w:val="28"/>
                <w:szCs w:val="28"/>
              </w:rPr>
            </w:pPr>
            <w:r w:rsidRPr="00BB7118">
              <w:rPr>
                <w:rFonts w:ascii="Traditional Arabic" w:hAnsi="Traditional Arabic" w:cs="GE Dinar Two"/>
                <w:sz w:val="28"/>
                <w:szCs w:val="28"/>
                <w:rtl/>
              </w:rPr>
              <w:t>القسم</w:t>
            </w: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E1" w:rsidRPr="00BB7118" w:rsidRDefault="003144E1" w:rsidP="003144E1">
            <w:pPr>
              <w:bidi/>
              <w:rPr>
                <w:rFonts w:ascii="Traditional Arabic" w:hAnsi="Traditional Arabic" w:cs="GE Dinar Two"/>
                <w:sz w:val="28"/>
                <w:szCs w:val="28"/>
              </w:rPr>
            </w:pPr>
          </w:p>
        </w:tc>
      </w:tr>
      <w:tr w:rsidR="003144E1" w:rsidRPr="00BB7118" w:rsidTr="00BB7118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144E1" w:rsidRPr="00BB7118" w:rsidRDefault="003144E1" w:rsidP="003144E1">
            <w:pPr>
              <w:bidi/>
              <w:rPr>
                <w:rFonts w:ascii="Traditional Arabic" w:hAnsi="Traditional Arabic" w:cs="GE Dinar Two"/>
                <w:sz w:val="28"/>
                <w:szCs w:val="28"/>
              </w:rPr>
            </w:pPr>
            <w:r w:rsidRPr="00BB7118">
              <w:rPr>
                <w:rFonts w:ascii="Traditional Arabic" w:hAnsi="Traditional Arabic" w:cs="GE Dinar Two"/>
                <w:sz w:val="28"/>
                <w:szCs w:val="28"/>
                <w:rtl/>
              </w:rPr>
              <w:t>رقم الاتصال</w:t>
            </w:r>
            <w:r w:rsidRPr="00BB7118">
              <w:rPr>
                <w:rFonts w:ascii="Traditional Arabic" w:hAnsi="Traditional Arabic" w:cs="GE Dinar Two"/>
                <w:sz w:val="28"/>
                <w:szCs w:val="28"/>
              </w:rPr>
              <w:t xml:space="preserve"> </w:t>
            </w:r>
            <w:r w:rsidRPr="00BB7118">
              <w:rPr>
                <w:rFonts w:ascii="Traditional Arabic" w:hAnsi="Traditional Arabic" w:cs="GE Dinar Two"/>
                <w:sz w:val="28"/>
                <w:szCs w:val="28"/>
                <w:rtl/>
              </w:rPr>
              <w:t>بالطالب</w:t>
            </w: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E1" w:rsidRPr="00BB7118" w:rsidRDefault="003144E1" w:rsidP="003144E1">
            <w:pPr>
              <w:bidi/>
              <w:rPr>
                <w:rFonts w:ascii="Traditional Arabic" w:hAnsi="Traditional Arabic" w:cs="GE Dinar Two"/>
                <w:sz w:val="28"/>
                <w:szCs w:val="28"/>
              </w:rPr>
            </w:pPr>
          </w:p>
        </w:tc>
      </w:tr>
      <w:tr w:rsidR="003144E1" w:rsidRPr="00BB7118" w:rsidTr="00BB7118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144E1" w:rsidRPr="00BB7118" w:rsidRDefault="003144E1" w:rsidP="003144E1">
            <w:pPr>
              <w:bidi/>
              <w:rPr>
                <w:rFonts w:ascii="Traditional Arabic" w:hAnsi="Traditional Arabic" w:cs="GE Dinar Two"/>
                <w:sz w:val="28"/>
                <w:szCs w:val="28"/>
              </w:rPr>
            </w:pPr>
            <w:r w:rsidRPr="00BB7118">
              <w:rPr>
                <w:rFonts w:ascii="Traditional Arabic" w:hAnsi="Traditional Arabic" w:cs="GE Dinar Two"/>
                <w:sz w:val="28"/>
                <w:szCs w:val="28"/>
                <w:rtl/>
              </w:rPr>
              <w:t>البريد الإلكتروني</w:t>
            </w: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E1" w:rsidRPr="00BB7118" w:rsidRDefault="003144E1" w:rsidP="003144E1">
            <w:pPr>
              <w:bidi/>
              <w:rPr>
                <w:rFonts w:ascii="Traditional Arabic" w:hAnsi="Traditional Arabic" w:cs="GE Dinar Two"/>
                <w:sz w:val="28"/>
                <w:szCs w:val="28"/>
              </w:rPr>
            </w:pPr>
          </w:p>
        </w:tc>
      </w:tr>
      <w:tr w:rsidR="003144E1" w:rsidRPr="00BB7118" w:rsidTr="00BF08C1">
        <w:trPr>
          <w:trHeight w:val="1274"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144E1" w:rsidRPr="00BB7118" w:rsidRDefault="003144E1" w:rsidP="003144E1">
            <w:pPr>
              <w:bidi/>
              <w:rPr>
                <w:rFonts w:ascii="Traditional Arabic" w:hAnsi="Traditional Arabic" w:cs="GE Dinar Two"/>
                <w:sz w:val="28"/>
                <w:szCs w:val="28"/>
              </w:rPr>
            </w:pPr>
            <w:bookmarkStart w:id="0" w:name="_GoBack"/>
            <w:r w:rsidRPr="00BB7118">
              <w:rPr>
                <w:rFonts w:ascii="Traditional Arabic" w:hAnsi="Traditional Arabic" w:cs="GE Dinar Two"/>
                <w:sz w:val="28"/>
                <w:szCs w:val="28"/>
                <w:rtl/>
              </w:rPr>
              <w:t>اسم النشاط الذي ترى مناسبته للطالب</w:t>
            </w: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E1" w:rsidRPr="00BB7118" w:rsidRDefault="003144E1" w:rsidP="003144E1">
            <w:pPr>
              <w:bidi/>
              <w:rPr>
                <w:rFonts w:ascii="Traditional Arabic" w:hAnsi="Traditional Arabic" w:cs="GE Dinar Two"/>
                <w:sz w:val="28"/>
                <w:szCs w:val="28"/>
              </w:rPr>
            </w:pPr>
          </w:p>
        </w:tc>
      </w:tr>
      <w:bookmarkEnd w:id="0"/>
      <w:tr w:rsidR="003144E1" w:rsidRPr="00BB7118" w:rsidTr="00BB7118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144E1" w:rsidRPr="00BB7118" w:rsidRDefault="003144E1" w:rsidP="003144E1">
            <w:pPr>
              <w:bidi/>
              <w:rPr>
                <w:rFonts w:ascii="Traditional Arabic" w:hAnsi="Traditional Arabic" w:cs="GE Dinar Two"/>
                <w:sz w:val="28"/>
                <w:szCs w:val="28"/>
              </w:rPr>
            </w:pPr>
            <w:r w:rsidRPr="00BB7118">
              <w:rPr>
                <w:rFonts w:ascii="Traditional Arabic" w:hAnsi="Traditional Arabic" w:cs="GE Dinar Two"/>
                <w:sz w:val="28"/>
                <w:szCs w:val="28"/>
                <w:rtl/>
              </w:rPr>
              <w:t>لغة النشاط</w:t>
            </w: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E1" w:rsidRPr="00BB7118" w:rsidRDefault="003144E1" w:rsidP="003144E1">
            <w:pPr>
              <w:bidi/>
              <w:rPr>
                <w:rFonts w:ascii="Traditional Arabic" w:hAnsi="Traditional Arabic" w:cs="GE Dinar Two"/>
                <w:sz w:val="28"/>
                <w:szCs w:val="28"/>
              </w:rPr>
            </w:pPr>
          </w:p>
        </w:tc>
      </w:tr>
      <w:tr w:rsidR="003144E1" w:rsidRPr="00BB7118" w:rsidTr="00BB7118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144E1" w:rsidRPr="00BB7118" w:rsidRDefault="003144E1" w:rsidP="00BB7118">
            <w:pPr>
              <w:bidi/>
              <w:rPr>
                <w:rFonts w:ascii="Traditional Arabic" w:hAnsi="Traditional Arabic" w:cs="GE Dinar Two"/>
                <w:sz w:val="28"/>
                <w:szCs w:val="28"/>
              </w:rPr>
            </w:pPr>
            <w:r w:rsidRPr="00BB7118">
              <w:rPr>
                <w:rFonts w:ascii="Traditional Arabic" w:hAnsi="Traditional Arabic" w:cs="GE Dinar Two"/>
                <w:sz w:val="28"/>
                <w:szCs w:val="28"/>
                <w:rtl/>
              </w:rPr>
              <w:t>الأوقات المفضلة لدى الطالب؟</w:t>
            </w: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E1" w:rsidRPr="00BB7118" w:rsidRDefault="003144E1" w:rsidP="003144E1">
            <w:pPr>
              <w:bidi/>
              <w:rPr>
                <w:rFonts w:ascii="Traditional Arabic" w:hAnsi="Traditional Arabic" w:cs="GE Dinar Two"/>
                <w:sz w:val="28"/>
                <w:szCs w:val="28"/>
              </w:rPr>
            </w:pPr>
          </w:p>
        </w:tc>
      </w:tr>
      <w:tr w:rsidR="003144E1" w:rsidRPr="00BB7118" w:rsidTr="00BF08C1">
        <w:trPr>
          <w:trHeight w:val="2074"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144E1" w:rsidRPr="00BB7118" w:rsidRDefault="003144E1" w:rsidP="003144E1">
            <w:pPr>
              <w:bidi/>
              <w:rPr>
                <w:rFonts w:ascii="Traditional Arabic" w:hAnsi="Traditional Arabic" w:cs="GE Dinar Two"/>
                <w:sz w:val="28"/>
                <w:szCs w:val="28"/>
              </w:rPr>
            </w:pPr>
            <w:r w:rsidRPr="00BB7118">
              <w:rPr>
                <w:rFonts w:ascii="Traditional Arabic" w:hAnsi="Traditional Arabic" w:cs="GE Dinar Two"/>
                <w:sz w:val="28"/>
                <w:szCs w:val="28"/>
                <w:rtl/>
              </w:rPr>
              <w:t>المهارات التي تنقص الطالب أو ترى أن الطالب بحاجة إليها لمعالجتها</w:t>
            </w: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E1" w:rsidRPr="00BB7118" w:rsidRDefault="003144E1" w:rsidP="003144E1">
            <w:pPr>
              <w:bidi/>
              <w:rPr>
                <w:rFonts w:ascii="Traditional Arabic" w:hAnsi="Traditional Arabic" w:cs="GE Dinar Two"/>
                <w:sz w:val="28"/>
                <w:szCs w:val="28"/>
              </w:rPr>
            </w:pPr>
          </w:p>
        </w:tc>
      </w:tr>
    </w:tbl>
    <w:p w:rsidR="003144E1" w:rsidRPr="00BB7118" w:rsidRDefault="003144E1" w:rsidP="003144E1">
      <w:pPr>
        <w:bidi/>
        <w:spacing w:line="256" w:lineRule="auto"/>
        <w:rPr>
          <w:rFonts w:ascii="Traditional Arabic" w:eastAsia="Calibri" w:hAnsi="Traditional Arabic" w:cs="GE Dinar Two"/>
          <w:sz w:val="32"/>
          <w:szCs w:val="32"/>
          <w:rtl/>
        </w:rPr>
      </w:pPr>
    </w:p>
    <w:p w:rsidR="003144E1" w:rsidRPr="00BB7118" w:rsidRDefault="003144E1" w:rsidP="003144E1">
      <w:pPr>
        <w:bidi/>
        <w:spacing w:line="256" w:lineRule="auto"/>
        <w:rPr>
          <w:rFonts w:ascii="Traditional Arabic" w:eastAsia="Calibri" w:hAnsi="Traditional Arabic" w:cs="GE Dinar Two"/>
        </w:rPr>
      </w:pPr>
      <w:r w:rsidRPr="00BB7118">
        <w:rPr>
          <w:rFonts w:ascii="Traditional Arabic" w:eastAsia="Calibri" w:hAnsi="Traditional Arabic" w:cs="GE Dinar Two"/>
          <w:b/>
          <w:bCs/>
          <w:rtl/>
        </w:rPr>
        <w:t>ملاحظة</w:t>
      </w:r>
      <w:r w:rsidRPr="00BB7118">
        <w:rPr>
          <w:rFonts w:ascii="Traditional Arabic" w:eastAsia="Calibri" w:hAnsi="Traditional Arabic" w:cs="GE Dinar Two"/>
          <w:rtl/>
        </w:rPr>
        <w:t xml:space="preserve"> ترسل هذه البطاقة على بريد المشروع (</w:t>
      </w:r>
      <w:r w:rsidRPr="00BB7118">
        <w:rPr>
          <w:rFonts w:ascii="Traditional Arabic" w:eastAsia="Calibri" w:hAnsi="Traditional Arabic" w:cs="GE Dinar Two"/>
        </w:rPr>
        <w:t>WR@KSU.EDU.SA</w:t>
      </w:r>
      <w:proofErr w:type="gramStart"/>
      <w:r w:rsidRPr="00BB7118">
        <w:rPr>
          <w:rFonts w:ascii="Traditional Arabic" w:eastAsia="Calibri" w:hAnsi="Traditional Arabic" w:cs="GE Dinar Two"/>
          <w:rtl/>
        </w:rPr>
        <w:t>) ،</w:t>
      </w:r>
      <w:proofErr w:type="gramEnd"/>
      <w:r w:rsidRPr="00BB7118">
        <w:rPr>
          <w:rFonts w:ascii="Traditional Arabic" w:eastAsia="Calibri" w:hAnsi="Traditional Arabic" w:cs="GE Dinar Two"/>
          <w:rtl/>
        </w:rPr>
        <w:t xml:space="preserve"> أو تسلم للموظف المختص في مقر المشروع.</w:t>
      </w:r>
    </w:p>
    <w:p w:rsidR="003144E1" w:rsidRPr="00BB7118" w:rsidRDefault="003144E1" w:rsidP="003144E1">
      <w:pPr>
        <w:bidi/>
        <w:spacing w:line="256" w:lineRule="auto"/>
        <w:rPr>
          <w:rFonts w:ascii="Traditional Arabic" w:eastAsia="Calibri" w:hAnsi="Traditional Arabic" w:cs="GE Dinar Two"/>
          <w:sz w:val="32"/>
          <w:szCs w:val="32"/>
          <w:rtl/>
        </w:rPr>
      </w:pPr>
    </w:p>
    <w:p w:rsidR="00891E2F" w:rsidRPr="003144E1" w:rsidRDefault="00891E2F" w:rsidP="003144E1">
      <w:pPr>
        <w:bidi/>
        <w:spacing w:after="0" w:line="240" w:lineRule="auto"/>
        <w:jc w:val="center"/>
        <w:rPr>
          <w:rFonts w:ascii="Traditional Arabic" w:hAnsi="Traditional Arabic" w:cs="GE Dinar One"/>
          <w:sz w:val="20"/>
          <w:szCs w:val="20"/>
          <w:rtl/>
        </w:rPr>
      </w:pPr>
    </w:p>
    <w:sectPr w:rsidR="00891E2F" w:rsidRPr="003144E1" w:rsidSect="0075451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GE Dinar Two">
    <w:panose1 w:val="00000000000000000000"/>
    <w:charset w:val="B2"/>
    <w:family w:val="roman"/>
    <w:notTrueType/>
    <w:pitch w:val="variable"/>
    <w:sig w:usb0="80002003" w:usb1="80000100" w:usb2="00000028" w:usb3="00000000" w:csb0="00000040" w:csb1="00000000"/>
  </w:font>
  <w:font w:name="GE Dinar One">
    <w:altName w:val="Times New Roman"/>
    <w:panose1 w:val="00000000000000000000"/>
    <w:charset w:val="B2"/>
    <w:family w:val="roman"/>
    <w:notTrueType/>
    <w:pitch w:val="variable"/>
    <w:sig w:usb0="00002000" w:usb1="80000100" w:usb2="0000002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35564E"/>
    <w:multiLevelType w:val="hybridMultilevel"/>
    <w:tmpl w:val="6FDE1C04"/>
    <w:lvl w:ilvl="0" w:tplc="AFB6799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86212B"/>
    <w:multiLevelType w:val="hybridMultilevel"/>
    <w:tmpl w:val="E6747D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52975BB"/>
    <w:multiLevelType w:val="hybridMultilevel"/>
    <w:tmpl w:val="CBF6401C"/>
    <w:lvl w:ilvl="0" w:tplc="CE5659D8">
      <w:start w:val="1"/>
      <w:numFmt w:val="bullet"/>
      <w:lvlText w:val="-"/>
      <w:lvlJc w:val="left"/>
      <w:pPr>
        <w:ind w:left="7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1" w:tplc="39921C50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2" w:tplc="71C044C0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3" w:tplc="D604DDF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4" w:tplc="CB146226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5" w:tplc="E1F03842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6" w:tplc="AF689C4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7" w:tplc="92D2EF12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8" w:tplc="2CAE7B4C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66E"/>
    <w:rsid w:val="00014E6E"/>
    <w:rsid w:val="00065757"/>
    <w:rsid w:val="000F6714"/>
    <w:rsid w:val="001D3572"/>
    <w:rsid w:val="0029766E"/>
    <w:rsid w:val="003144E1"/>
    <w:rsid w:val="0037014F"/>
    <w:rsid w:val="00411F8A"/>
    <w:rsid w:val="00542A82"/>
    <w:rsid w:val="00723227"/>
    <w:rsid w:val="00736AAC"/>
    <w:rsid w:val="0075451B"/>
    <w:rsid w:val="0075783A"/>
    <w:rsid w:val="00891E2F"/>
    <w:rsid w:val="009C326C"/>
    <w:rsid w:val="00B02541"/>
    <w:rsid w:val="00B56989"/>
    <w:rsid w:val="00BB7118"/>
    <w:rsid w:val="00BF08C1"/>
    <w:rsid w:val="00D17B3F"/>
    <w:rsid w:val="00D673CB"/>
    <w:rsid w:val="00E6351A"/>
    <w:rsid w:val="00ED22DA"/>
    <w:rsid w:val="00EE3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6B9F1E1-FD93-4E43-80F5-F3A902F32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22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2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54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D3572"/>
    <w:rPr>
      <w:color w:val="0563C1" w:themeColor="hyperlink"/>
      <w:u w:val="single"/>
    </w:rPr>
  </w:style>
  <w:style w:type="table" w:customStyle="1" w:styleId="1">
    <w:name w:val="شبكة جدول1"/>
    <w:basedOn w:val="TableNormal"/>
    <w:next w:val="TableGrid"/>
    <w:uiPriority w:val="39"/>
    <w:rsid w:val="003144E1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شبكة جدول2"/>
    <w:basedOn w:val="TableNormal"/>
    <w:next w:val="TableGrid"/>
    <w:uiPriority w:val="39"/>
    <w:rsid w:val="003144E1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92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82F035EB-80B4-4D75-8E18-40AD1DB90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buthayna.3@gmail.com</cp:lastModifiedBy>
  <cp:revision>4</cp:revision>
  <cp:lastPrinted>2019-09-10T08:36:00Z</cp:lastPrinted>
  <dcterms:created xsi:type="dcterms:W3CDTF">2019-11-04T06:25:00Z</dcterms:created>
  <dcterms:modified xsi:type="dcterms:W3CDTF">2019-11-10T12:23:00Z</dcterms:modified>
</cp:coreProperties>
</file>