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A4" w:rsidRPr="00782887" w:rsidRDefault="004E17A4" w:rsidP="004E17A4">
      <w:pPr>
        <w:pStyle w:val="3"/>
        <w:jc w:val="left"/>
        <w:rPr>
          <w:rFonts w:ascii="Traditional Arabic" w:hAnsi="Traditional Arabic" w:cs="Traditional Arabic"/>
          <w:sz w:val="24"/>
        </w:rPr>
      </w:pPr>
    </w:p>
    <w:p w:rsidR="008865B3" w:rsidRPr="00FF4298" w:rsidRDefault="008865B3" w:rsidP="008865B3">
      <w:pPr>
        <w:rPr>
          <w:rFonts w:ascii="Traditional Arabic" w:hAnsi="Traditional Arabic" w:cs="Traditional Arabic"/>
        </w:rPr>
      </w:pPr>
    </w:p>
    <w:p w:rsidR="004E17A4" w:rsidRPr="00FF4298" w:rsidRDefault="004E17A4" w:rsidP="004E17A4">
      <w:pPr>
        <w:rPr>
          <w:rFonts w:ascii="Traditional Arabic" w:hAnsi="Traditional Arabic" w:cs="Traditional Arabic"/>
        </w:rPr>
      </w:pPr>
    </w:p>
    <w:p w:rsidR="004E17A4" w:rsidRPr="00FF4298" w:rsidRDefault="004E17A4" w:rsidP="004E17A4">
      <w:pPr>
        <w:rPr>
          <w:rFonts w:ascii="Traditional Arabic" w:hAnsi="Traditional Arabic" w:cs="Traditional Arabic"/>
        </w:rPr>
      </w:pPr>
    </w:p>
    <w:p w:rsidR="004E17A4" w:rsidRPr="00FF4298" w:rsidRDefault="004E17A4" w:rsidP="004E17A4">
      <w:pPr>
        <w:rPr>
          <w:rFonts w:ascii="Traditional Arabic" w:hAnsi="Traditional Arabic" w:cs="Traditional Arabic"/>
        </w:rPr>
      </w:pPr>
    </w:p>
    <w:p w:rsidR="004E17A4" w:rsidRPr="00FF4298" w:rsidRDefault="004E17A4" w:rsidP="004E17A4">
      <w:pPr>
        <w:rPr>
          <w:rFonts w:ascii="Traditional Arabic" w:hAnsi="Traditional Arabic" w:cs="Traditional Arabic"/>
        </w:rPr>
      </w:pPr>
    </w:p>
    <w:p w:rsidR="004A1FE0" w:rsidRPr="00FF4298" w:rsidRDefault="004A1FE0" w:rsidP="004A1FE0">
      <w:pPr>
        <w:jc w:val="center"/>
        <w:rPr>
          <w:rFonts w:ascii="Traditional Arabic" w:hAnsi="Traditional Arabic" w:cs="Traditional Arabic"/>
        </w:rPr>
      </w:pPr>
    </w:p>
    <w:p w:rsidR="004A1FE0" w:rsidRPr="00FF4298" w:rsidRDefault="004A1FE0" w:rsidP="004A1FE0">
      <w:pPr>
        <w:jc w:val="center"/>
        <w:rPr>
          <w:rFonts w:ascii="Traditional Arabic" w:hAnsi="Traditional Arabic" w:cs="Traditional Arabic"/>
          <w:b/>
          <w:bCs/>
          <w:rtl/>
        </w:rPr>
      </w:pPr>
      <w:r w:rsidRPr="00FF4298">
        <w:rPr>
          <w:rFonts w:ascii="Traditional Arabic" w:hAnsi="Traditional Arabic" w:cs="Traditional Arabic"/>
          <w:b/>
          <w:bCs/>
          <w:rtl/>
        </w:rPr>
        <w:t>المملكة العربية السعودية</w:t>
      </w:r>
    </w:p>
    <w:p w:rsidR="004A1FE0" w:rsidRPr="00FF4298" w:rsidRDefault="004A1FE0" w:rsidP="004A1FE0">
      <w:pPr>
        <w:jc w:val="center"/>
        <w:rPr>
          <w:rFonts w:ascii="Traditional Arabic" w:hAnsi="Traditional Arabic" w:cs="Traditional Arabic"/>
          <w:b/>
          <w:bCs/>
        </w:rPr>
      </w:pPr>
      <w:r w:rsidRPr="00FF4298">
        <w:rPr>
          <w:rFonts w:ascii="Traditional Arabic" w:hAnsi="Traditional Arabic" w:cs="Traditional Arabic"/>
          <w:b/>
          <w:bCs/>
          <w:rtl/>
        </w:rPr>
        <w:t>الهيئة الوطنية للتقويم والاعتماد الأكاديمي</w:t>
      </w:r>
    </w:p>
    <w:p w:rsidR="004E17A4" w:rsidRPr="00FF4298" w:rsidRDefault="004E17A4" w:rsidP="004E17A4">
      <w:pPr>
        <w:jc w:val="center"/>
        <w:rPr>
          <w:rFonts w:ascii="Traditional Arabic" w:hAnsi="Traditional Arabic" w:cs="Traditional Arabic"/>
          <w:b/>
        </w:rPr>
      </w:pPr>
    </w:p>
    <w:p w:rsidR="004E17A4" w:rsidRPr="00FF4298" w:rsidRDefault="004E17A4" w:rsidP="004E17A4">
      <w:pPr>
        <w:jc w:val="center"/>
        <w:rPr>
          <w:rFonts w:ascii="Traditional Arabic" w:hAnsi="Traditional Arabic" w:cs="Traditional Arabic"/>
          <w:b/>
        </w:rPr>
      </w:pPr>
    </w:p>
    <w:p w:rsidR="004E17A4" w:rsidRPr="00FF4298" w:rsidRDefault="004E17A4" w:rsidP="004E17A4">
      <w:pPr>
        <w:jc w:val="center"/>
        <w:rPr>
          <w:rFonts w:ascii="Traditional Arabic" w:hAnsi="Traditional Arabic" w:cs="Traditional Arabic"/>
          <w:b/>
        </w:rPr>
      </w:pPr>
    </w:p>
    <w:p w:rsidR="004E17A4" w:rsidRPr="00FF4298" w:rsidRDefault="004E17A4" w:rsidP="004E17A4">
      <w:pPr>
        <w:jc w:val="center"/>
        <w:rPr>
          <w:rFonts w:ascii="Traditional Arabic" w:hAnsi="Traditional Arabic" w:cs="Traditional Arabic"/>
          <w:b/>
        </w:rPr>
      </w:pPr>
    </w:p>
    <w:p w:rsidR="004E17A4" w:rsidRPr="00FF4298" w:rsidRDefault="004E17A4" w:rsidP="004E17A4">
      <w:pPr>
        <w:jc w:val="center"/>
        <w:rPr>
          <w:rFonts w:ascii="Traditional Arabic" w:hAnsi="Traditional Arabic" w:cs="Traditional Arabic"/>
          <w:b/>
        </w:rPr>
      </w:pPr>
    </w:p>
    <w:p w:rsidR="004E17A4" w:rsidRPr="00FF4298" w:rsidRDefault="004E17A4" w:rsidP="004E17A4">
      <w:pPr>
        <w:jc w:val="center"/>
        <w:rPr>
          <w:rFonts w:ascii="Traditional Arabic" w:hAnsi="Traditional Arabic" w:cs="Traditional Arabic"/>
          <w:b/>
        </w:rPr>
      </w:pPr>
    </w:p>
    <w:p w:rsidR="00031DA3" w:rsidRPr="00FF4298" w:rsidRDefault="00031DA3" w:rsidP="004E17A4">
      <w:pPr>
        <w:jc w:val="center"/>
        <w:rPr>
          <w:rFonts w:ascii="Traditional Arabic" w:hAnsi="Traditional Arabic" w:cs="Traditional Arabic"/>
          <w:b/>
        </w:rPr>
      </w:pPr>
    </w:p>
    <w:p w:rsidR="00031DA3" w:rsidRPr="00FF4298" w:rsidRDefault="00031DA3" w:rsidP="004E17A4">
      <w:pPr>
        <w:jc w:val="center"/>
        <w:rPr>
          <w:rFonts w:ascii="Traditional Arabic" w:hAnsi="Traditional Arabic" w:cs="Traditional Arabic"/>
          <w:b/>
        </w:rPr>
      </w:pPr>
    </w:p>
    <w:p w:rsidR="004E17A4" w:rsidRPr="00FF4298" w:rsidRDefault="004E17A4" w:rsidP="004E17A4">
      <w:pPr>
        <w:jc w:val="center"/>
        <w:rPr>
          <w:rFonts w:ascii="Traditional Arabic" w:hAnsi="Traditional Arabic" w:cs="Traditional Arabic"/>
          <w:b/>
        </w:rPr>
      </w:pPr>
    </w:p>
    <w:p w:rsidR="004E17A4" w:rsidRPr="00FF4298" w:rsidRDefault="004E17A4" w:rsidP="004E17A4">
      <w:pPr>
        <w:jc w:val="center"/>
        <w:rPr>
          <w:rFonts w:ascii="Traditional Arabic" w:hAnsi="Traditional Arabic" w:cs="Traditional Arabic"/>
          <w:b/>
        </w:rPr>
      </w:pPr>
    </w:p>
    <w:p w:rsidR="004E17A4" w:rsidRPr="00FF4298" w:rsidRDefault="004E17A4" w:rsidP="004E17A4">
      <w:pPr>
        <w:jc w:val="center"/>
        <w:rPr>
          <w:rFonts w:ascii="Traditional Arabic" w:hAnsi="Traditional Arabic" w:cs="Traditional Arabic"/>
          <w:b/>
        </w:rPr>
      </w:pPr>
    </w:p>
    <w:p w:rsidR="004E17A4" w:rsidRDefault="00F20BC2" w:rsidP="004E17A4">
      <w:pPr>
        <w:jc w:val="center"/>
        <w:rPr>
          <w:rFonts w:ascii="Traditional Arabic" w:hAnsi="Traditional Arabic" w:cs="Traditional Arabic"/>
          <w:bCs/>
          <w:rtl/>
        </w:rPr>
      </w:pPr>
      <w:r w:rsidRPr="00FF4298">
        <w:rPr>
          <w:rFonts w:ascii="Traditional Arabic" w:hAnsi="Traditional Arabic" w:cs="Traditional Arabic"/>
          <w:bCs/>
          <w:rtl/>
        </w:rPr>
        <w:t>توصيف مقرر دراسي</w:t>
      </w:r>
    </w:p>
    <w:p w:rsidR="00323085" w:rsidRDefault="006305F8" w:rsidP="004E17A4">
      <w:pPr>
        <w:jc w:val="center"/>
        <w:rPr>
          <w:rFonts w:ascii="Traditional Arabic" w:hAnsi="Traditional Arabic" w:cs="Traditional Arabic" w:hint="cs"/>
          <w:bCs/>
          <w:rtl/>
        </w:rPr>
      </w:pPr>
      <w:r>
        <w:rPr>
          <w:rFonts w:ascii="Traditional Arabic" w:hAnsi="Traditional Arabic" w:cs="Traditional Arabic" w:hint="cs"/>
          <w:bCs/>
          <w:rtl/>
        </w:rPr>
        <w:t>الممارسة العامه مع الوحدات الصغرى</w:t>
      </w:r>
    </w:p>
    <w:p w:rsidR="006305F8" w:rsidRPr="00FF4298" w:rsidRDefault="006305F8" w:rsidP="004E17A4">
      <w:pPr>
        <w:jc w:val="center"/>
        <w:rPr>
          <w:rFonts w:ascii="Traditional Arabic" w:hAnsi="Traditional Arabic" w:cs="Traditional Arabic" w:hint="cs"/>
          <w:bCs/>
          <w:rtl/>
        </w:rPr>
      </w:pPr>
      <w:r>
        <w:rPr>
          <w:rFonts w:ascii="Traditional Arabic" w:hAnsi="Traditional Arabic" w:cs="Traditional Arabic" w:hint="cs"/>
          <w:bCs/>
          <w:rtl/>
        </w:rPr>
        <w:t xml:space="preserve">( 375) جمع </w:t>
      </w:r>
    </w:p>
    <w:p w:rsidR="004E17A4" w:rsidRPr="00FF4298" w:rsidRDefault="004E17A4" w:rsidP="004E17A4">
      <w:pPr>
        <w:jc w:val="center"/>
        <w:rPr>
          <w:rFonts w:ascii="Traditional Arabic" w:hAnsi="Traditional Arabic" w:cs="Traditional Arabic"/>
          <w:b/>
        </w:rPr>
      </w:pPr>
    </w:p>
    <w:p w:rsidR="004E17A4" w:rsidRPr="00FF4298" w:rsidRDefault="004E17A4" w:rsidP="004E17A4">
      <w:pPr>
        <w:jc w:val="center"/>
        <w:rPr>
          <w:rFonts w:ascii="Traditional Arabic" w:hAnsi="Traditional Arabic" w:cs="Traditional Arabic"/>
          <w:b/>
        </w:rPr>
      </w:pPr>
    </w:p>
    <w:p w:rsidR="004E17A4" w:rsidRPr="00FF4298" w:rsidRDefault="004E17A4" w:rsidP="004E17A4">
      <w:pPr>
        <w:jc w:val="center"/>
        <w:rPr>
          <w:rFonts w:ascii="Traditional Arabic" w:hAnsi="Traditional Arabic" w:cs="Traditional Arabic"/>
          <w:b/>
          <w:rtl/>
        </w:rPr>
      </w:pPr>
    </w:p>
    <w:p w:rsidR="00F20BC2" w:rsidRPr="00FF4298" w:rsidRDefault="00F20BC2" w:rsidP="004E17A4">
      <w:pPr>
        <w:jc w:val="center"/>
        <w:rPr>
          <w:rFonts w:ascii="Traditional Arabic" w:hAnsi="Traditional Arabic" w:cs="Traditional Arabic"/>
          <w:b/>
          <w:rtl/>
        </w:rPr>
      </w:pPr>
    </w:p>
    <w:p w:rsidR="00F20BC2" w:rsidRPr="00FF4298" w:rsidRDefault="00F20BC2" w:rsidP="004E17A4">
      <w:pPr>
        <w:jc w:val="center"/>
        <w:rPr>
          <w:rFonts w:ascii="Traditional Arabic" w:hAnsi="Traditional Arabic" w:cs="Traditional Arabic"/>
          <w:b/>
          <w:rtl/>
        </w:rPr>
      </w:pPr>
    </w:p>
    <w:p w:rsidR="00F20BC2" w:rsidRPr="00FF4298" w:rsidRDefault="00F20BC2" w:rsidP="004E17A4">
      <w:pPr>
        <w:jc w:val="center"/>
        <w:rPr>
          <w:rFonts w:ascii="Traditional Arabic" w:hAnsi="Traditional Arabic" w:cs="Traditional Arabic"/>
          <w:b/>
          <w:rtl/>
        </w:rPr>
      </w:pPr>
    </w:p>
    <w:p w:rsidR="00F20BC2" w:rsidRPr="00FF4298" w:rsidRDefault="00F20BC2" w:rsidP="004E17A4">
      <w:pPr>
        <w:jc w:val="center"/>
        <w:rPr>
          <w:rFonts w:ascii="Traditional Arabic" w:hAnsi="Traditional Arabic" w:cs="Traditional Arabic"/>
          <w:b/>
          <w:rtl/>
        </w:rPr>
      </w:pPr>
    </w:p>
    <w:p w:rsidR="00F20BC2" w:rsidRPr="00FF4298" w:rsidRDefault="00F20BC2" w:rsidP="004E17A4">
      <w:pPr>
        <w:jc w:val="center"/>
        <w:rPr>
          <w:rFonts w:ascii="Traditional Arabic" w:hAnsi="Traditional Arabic" w:cs="Traditional Arabic"/>
          <w:b/>
          <w:rtl/>
        </w:rPr>
      </w:pPr>
    </w:p>
    <w:p w:rsidR="00F20BC2" w:rsidRPr="00FF4298" w:rsidRDefault="00F20BC2" w:rsidP="004E17A4">
      <w:pPr>
        <w:jc w:val="center"/>
        <w:rPr>
          <w:rFonts w:ascii="Traditional Arabic" w:hAnsi="Traditional Arabic" w:cs="Traditional Arabic"/>
          <w:b/>
          <w:rtl/>
        </w:rPr>
      </w:pPr>
    </w:p>
    <w:p w:rsidR="00F20BC2" w:rsidRPr="00FF4298" w:rsidRDefault="00F20BC2" w:rsidP="004E17A4">
      <w:pPr>
        <w:jc w:val="center"/>
        <w:rPr>
          <w:rFonts w:ascii="Traditional Arabic" w:hAnsi="Traditional Arabic" w:cs="Traditional Arabic"/>
          <w:b/>
        </w:rPr>
      </w:pPr>
    </w:p>
    <w:p w:rsidR="004E17A4" w:rsidRPr="00FF4298" w:rsidRDefault="004E17A4" w:rsidP="004E17A4">
      <w:pPr>
        <w:jc w:val="center"/>
        <w:rPr>
          <w:rFonts w:ascii="Traditional Arabic" w:hAnsi="Traditional Arabic" w:cs="Traditional Arabic"/>
          <w:b/>
        </w:rPr>
      </w:pPr>
    </w:p>
    <w:p w:rsidR="004E17A4" w:rsidRPr="00FF4298" w:rsidRDefault="004E17A4" w:rsidP="004E17A4">
      <w:pPr>
        <w:jc w:val="center"/>
        <w:rPr>
          <w:rFonts w:ascii="Traditional Arabic" w:hAnsi="Traditional Arabic" w:cs="Traditional Arabic"/>
          <w:b/>
        </w:rPr>
      </w:pPr>
    </w:p>
    <w:p w:rsidR="004E17A4" w:rsidRPr="00FF4298" w:rsidRDefault="004E17A4" w:rsidP="004E17A4">
      <w:pPr>
        <w:rPr>
          <w:rFonts w:ascii="Traditional Arabic" w:hAnsi="Traditional Arabic" w:cs="Traditional Arabic"/>
        </w:rPr>
      </w:pPr>
    </w:p>
    <w:p w:rsidR="004E17A4" w:rsidRPr="00FF4298" w:rsidRDefault="00D83B98" w:rsidP="00B15CC9">
      <w:pPr>
        <w:jc w:val="center"/>
        <w:rPr>
          <w:rFonts w:ascii="Traditional Arabic" w:hAnsi="Traditional Arabic" w:cs="Traditional Arabic"/>
          <w:b/>
          <w:bCs/>
        </w:rPr>
      </w:pPr>
      <w:r w:rsidRPr="00FF4298">
        <w:rPr>
          <w:rFonts w:ascii="Traditional Arabic" w:hAnsi="Traditional Arabic" w:cs="Traditional Arabic"/>
          <w:b/>
          <w:bCs/>
          <w:rtl/>
        </w:rPr>
        <w:t>نموذج توصيف مقرر دراسي</w:t>
      </w:r>
    </w:p>
    <w:p w:rsidR="00B15CC9" w:rsidRPr="00FF4298" w:rsidRDefault="00B15CC9" w:rsidP="00B15CC9">
      <w:pPr>
        <w:jc w:val="center"/>
        <w:rPr>
          <w:rFonts w:ascii="Traditional Arabic" w:hAnsi="Traditional Arabic" w:cs="Traditional Arabic"/>
          <w:b/>
          <w:bCs/>
        </w:rPr>
      </w:pPr>
    </w:p>
    <w:p w:rsidR="00B15CC9" w:rsidRPr="00FF4298" w:rsidRDefault="00B15CC9" w:rsidP="00B15CC9">
      <w:pPr>
        <w:jc w:val="center"/>
        <w:rPr>
          <w:rFonts w:ascii="Traditional Arabic" w:hAnsi="Traditional Arabic" w:cs="Traditional Arabic"/>
          <w:b/>
          <w:b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461036" w:rsidRPr="00FF4298" w:rsidTr="00081E38">
        <w:tc>
          <w:tcPr>
            <w:tcW w:w="9450" w:type="dxa"/>
          </w:tcPr>
          <w:p w:rsidR="00461036" w:rsidRPr="00FF4298" w:rsidRDefault="00461036" w:rsidP="00081E38">
            <w:pPr>
              <w:bidi/>
              <w:jc w:val="both"/>
              <w:rPr>
                <w:rFonts w:ascii="Traditional Arabic" w:hAnsi="Traditional Arabic" w:cs="Traditional Arabic"/>
              </w:rPr>
            </w:pPr>
            <w:r>
              <w:rPr>
                <w:rFonts w:ascii="Traditional Arabic" w:hAnsi="Traditional Arabic" w:cs="Traditional Arabic"/>
                <w:rtl/>
              </w:rPr>
              <w:t>1. اسم المؤسسة التعليمي</w:t>
            </w:r>
            <w:r>
              <w:rPr>
                <w:rFonts w:ascii="Traditional Arabic" w:hAnsi="Traditional Arabic" w:cs="Traditional Arabic" w:hint="cs"/>
                <w:rtl/>
              </w:rPr>
              <w:t>ة:</w:t>
            </w:r>
            <w:r>
              <w:rPr>
                <w:rFonts w:ascii="Traditional Arabic" w:hAnsi="Traditional Arabic" w:cs="Traditional Arabic"/>
              </w:rPr>
              <w:t xml:space="preserve">  </w:t>
            </w:r>
            <w:r w:rsidRPr="00D5170A">
              <w:rPr>
                <w:rFonts w:ascii="Traditional Arabic" w:hAnsi="Traditional Arabic" w:cs="Traditional Arabic" w:hint="cs"/>
                <w:b/>
                <w:bCs/>
                <w:rtl/>
              </w:rPr>
              <w:t>جامعة الملك سعود</w:t>
            </w:r>
            <w:r>
              <w:rPr>
                <w:rFonts w:ascii="Traditional Arabic" w:hAnsi="Traditional Arabic" w:cs="Traditional Arabic"/>
              </w:rPr>
              <w:t xml:space="preserve">:                                               </w:t>
            </w:r>
            <w:r w:rsidRPr="00FF4298">
              <w:rPr>
                <w:rFonts w:ascii="Traditional Arabic" w:hAnsi="Traditional Arabic" w:cs="Traditional Arabic"/>
              </w:rPr>
              <w:t xml:space="preserve">  </w:t>
            </w:r>
            <w:r w:rsidRPr="00FF4298">
              <w:rPr>
                <w:rFonts w:ascii="Traditional Arabic" w:hAnsi="Traditional Arabic" w:cs="Traditional Arabic"/>
                <w:rtl/>
              </w:rPr>
              <w:t>تاريخ التقرير</w:t>
            </w:r>
            <w:r w:rsidRPr="00FF4298">
              <w:rPr>
                <w:rFonts w:ascii="Traditional Arabic" w:hAnsi="Traditional Arabic" w:cs="Traditional Arabic"/>
              </w:rPr>
              <w:t xml:space="preserve">         </w:t>
            </w:r>
          </w:p>
          <w:p w:rsidR="00461036" w:rsidRPr="00FF4298" w:rsidRDefault="00461036" w:rsidP="00081E38">
            <w:pPr>
              <w:bidi/>
              <w:rPr>
                <w:rFonts w:ascii="Traditional Arabic" w:hAnsi="Traditional Arabic" w:cs="Traditional Arabic"/>
              </w:rPr>
            </w:pPr>
            <w:r w:rsidRPr="00FF4298">
              <w:rPr>
                <w:rFonts w:ascii="Traditional Arabic" w:hAnsi="Traditional Arabic" w:cs="Traditional Arabic"/>
              </w:rPr>
              <w:t xml:space="preserve">             </w:t>
            </w:r>
          </w:p>
        </w:tc>
      </w:tr>
      <w:tr w:rsidR="00461036" w:rsidRPr="00FF4298" w:rsidTr="00081E38">
        <w:tc>
          <w:tcPr>
            <w:tcW w:w="9450" w:type="dxa"/>
          </w:tcPr>
          <w:p w:rsidR="00461036" w:rsidRPr="00FF4298" w:rsidRDefault="00461036" w:rsidP="00081E38">
            <w:pPr>
              <w:bidi/>
              <w:rPr>
                <w:rFonts w:ascii="Traditional Arabic" w:hAnsi="Traditional Arabic" w:cs="Traditional Arabic"/>
                <w:rtl/>
              </w:rPr>
            </w:pPr>
            <w:r w:rsidRPr="00FF4298">
              <w:rPr>
                <w:rFonts w:ascii="Traditional Arabic" w:hAnsi="Traditional Arabic" w:cs="Traditional Arabic"/>
                <w:rtl/>
              </w:rPr>
              <w:t>2. الكلية</w:t>
            </w:r>
            <w:r w:rsidRPr="00FF4298">
              <w:rPr>
                <w:rFonts w:ascii="Traditional Arabic" w:hAnsi="Traditional Arabic" w:cs="Traditional Arabic"/>
              </w:rPr>
              <w:t xml:space="preserve">/ </w:t>
            </w:r>
            <w:r w:rsidRPr="00FF4298">
              <w:rPr>
                <w:rFonts w:ascii="Traditional Arabic" w:hAnsi="Traditional Arabic" w:cs="Traditional Arabic"/>
                <w:rtl/>
              </w:rPr>
              <w:t>القسم</w:t>
            </w:r>
            <w:r>
              <w:rPr>
                <w:rFonts w:ascii="Traditional Arabic" w:hAnsi="Traditional Arabic" w:cs="Traditional Arabic" w:hint="cs"/>
                <w:rtl/>
              </w:rPr>
              <w:t xml:space="preserve"> : </w:t>
            </w:r>
            <w:r w:rsidRPr="00272BEB">
              <w:rPr>
                <w:rFonts w:ascii="Traditional Arabic" w:hAnsi="Traditional Arabic" w:cs="Traditional Arabic" w:hint="cs"/>
                <w:b/>
                <w:bCs/>
                <w:rtl/>
              </w:rPr>
              <w:t>الآداب / الدراسات الاجتماعية</w:t>
            </w:r>
            <w:r>
              <w:rPr>
                <w:rFonts w:ascii="Traditional Arabic" w:hAnsi="Traditional Arabic" w:cs="Traditional Arabic" w:hint="cs"/>
                <w:rtl/>
              </w:rPr>
              <w:t xml:space="preserve"> </w:t>
            </w:r>
          </w:p>
          <w:p w:rsidR="00461036" w:rsidRPr="00FF4298" w:rsidRDefault="00461036" w:rsidP="00081E38">
            <w:pPr>
              <w:bidi/>
              <w:rPr>
                <w:rFonts w:ascii="Traditional Arabic" w:hAnsi="Traditional Arabic" w:cs="Traditional Arabic"/>
              </w:rPr>
            </w:pPr>
          </w:p>
        </w:tc>
      </w:tr>
    </w:tbl>
    <w:p w:rsidR="00B15CC9" w:rsidRPr="00FF4298" w:rsidRDefault="00B15CC9" w:rsidP="004E17A4">
      <w:pPr>
        <w:rPr>
          <w:rFonts w:ascii="Traditional Arabic" w:hAnsi="Traditional Arabic" w:cs="Traditional Arabic"/>
        </w:rPr>
      </w:pPr>
    </w:p>
    <w:p w:rsidR="00B15CC9" w:rsidRPr="00FF4298" w:rsidRDefault="00D05BBF" w:rsidP="00D05BBF">
      <w:pPr>
        <w:pStyle w:val="7"/>
        <w:bidi/>
        <w:spacing w:after="240"/>
        <w:rPr>
          <w:rFonts w:ascii="Traditional Arabic" w:hAnsi="Traditional Arabic" w:cs="Traditional Arabic"/>
          <w:b/>
          <w:bCs/>
        </w:rPr>
      </w:pPr>
      <w:r w:rsidRPr="00FF4298">
        <w:rPr>
          <w:rFonts w:ascii="Traditional Arabic" w:hAnsi="Traditional Arabic" w:cs="Traditional Arabic"/>
          <w:b/>
          <w:bCs/>
          <w:rtl/>
        </w:rPr>
        <w:t>أ)التعريف بالمقرر الدراسي ومعلومات عامة عنه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D05BBF" w:rsidRPr="00FF4298" w:rsidTr="00A6195D">
        <w:tc>
          <w:tcPr>
            <w:tcW w:w="9450" w:type="dxa"/>
          </w:tcPr>
          <w:p w:rsidR="00D05BBF" w:rsidRPr="00FF4298" w:rsidRDefault="00D05BBF" w:rsidP="00D05BBF">
            <w:pPr>
              <w:numPr>
                <w:ilvl w:val="0"/>
                <w:numId w:val="2"/>
              </w:numPr>
              <w:bidi/>
              <w:ind w:left="0"/>
              <w:rPr>
                <w:rFonts w:ascii="Traditional Arabic" w:hAnsi="Traditional Arabic" w:cs="Traditional Arabic"/>
                <w:b/>
              </w:rPr>
            </w:pPr>
            <w:r w:rsidRPr="00FF4298">
              <w:rPr>
                <w:rFonts w:ascii="Traditional Arabic" w:hAnsi="Traditional Arabic" w:cs="Traditional Arabic"/>
                <w:b/>
                <w:rtl/>
              </w:rPr>
              <w:t xml:space="preserve">1. اسم ورمز المقرر الدراسي: </w:t>
            </w:r>
            <w:r w:rsidR="00714312" w:rsidRPr="00BC3CC0">
              <w:rPr>
                <w:rFonts w:ascii="Traditional Arabic" w:hAnsi="Traditional Arabic" w:cs="Traditional Arabic" w:hint="cs"/>
                <w:bCs/>
                <w:rtl/>
              </w:rPr>
              <w:t>الممارسة العامة مع الوحدات الصغرى ( 375) جمع</w:t>
            </w:r>
          </w:p>
        </w:tc>
      </w:tr>
      <w:tr w:rsidR="00D05BBF" w:rsidRPr="00FF4298" w:rsidTr="00A6195D">
        <w:tc>
          <w:tcPr>
            <w:tcW w:w="9450" w:type="dxa"/>
          </w:tcPr>
          <w:p w:rsidR="00D05BBF" w:rsidRPr="00FF4298" w:rsidRDefault="00D05BBF" w:rsidP="00D05BBF">
            <w:pPr>
              <w:numPr>
                <w:ilvl w:val="0"/>
                <w:numId w:val="2"/>
              </w:numPr>
              <w:bidi/>
              <w:ind w:left="0"/>
              <w:rPr>
                <w:rFonts w:ascii="Traditional Arabic" w:hAnsi="Traditional Arabic" w:cs="Traditional Arabic"/>
                <w:b/>
                <w:rtl/>
              </w:rPr>
            </w:pPr>
            <w:r w:rsidRPr="00FF4298">
              <w:rPr>
                <w:rFonts w:ascii="Traditional Arabic" w:hAnsi="Traditional Arabic" w:cs="Traditional Arabic"/>
                <w:b/>
                <w:rtl/>
              </w:rPr>
              <w:t>2. عدد الساعات المعتمدة:</w:t>
            </w:r>
            <w:r w:rsidR="00714312">
              <w:rPr>
                <w:rFonts w:ascii="Traditional Arabic" w:hAnsi="Traditional Arabic" w:cs="Traditional Arabic" w:hint="cs"/>
                <w:b/>
                <w:rtl/>
              </w:rPr>
              <w:t xml:space="preserve"> </w:t>
            </w:r>
            <w:r w:rsidR="00714312" w:rsidRPr="00BC3CC0">
              <w:rPr>
                <w:rFonts w:ascii="Traditional Arabic" w:hAnsi="Traditional Arabic" w:cs="Traditional Arabic" w:hint="cs"/>
                <w:bCs/>
                <w:rtl/>
              </w:rPr>
              <w:t>(3 ) ساعات</w:t>
            </w:r>
            <w:r w:rsidR="00714312">
              <w:rPr>
                <w:rFonts w:ascii="Traditional Arabic" w:hAnsi="Traditional Arabic" w:cs="Traditional Arabic" w:hint="cs"/>
                <w:b/>
                <w:rtl/>
              </w:rPr>
              <w:t xml:space="preserve"> </w:t>
            </w:r>
            <w:r w:rsidRPr="00FF4298">
              <w:rPr>
                <w:rFonts w:ascii="Traditional Arabic" w:hAnsi="Traditional Arabic" w:cs="Traditional Arabic"/>
                <w:b/>
                <w:rtl/>
              </w:rPr>
              <w:t xml:space="preserve"> </w:t>
            </w:r>
          </w:p>
        </w:tc>
      </w:tr>
      <w:tr w:rsidR="00D05BBF" w:rsidRPr="00FF4298" w:rsidTr="00A6195D">
        <w:tc>
          <w:tcPr>
            <w:tcW w:w="9450" w:type="dxa"/>
          </w:tcPr>
          <w:p w:rsidR="00D05BBF" w:rsidRPr="00714312" w:rsidRDefault="00D05BBF" w:rsidP="00714312">
            <w:pPr>
              <w:numPr>
                <w:ilvl w:val="0"/>
                <w:numId w:val="2"/>
              </w:numPr>
              <w:bidi/>
              <w:ind w:left="0"/>
              <w:rPr>
                <w:rFonts w:ascii="Traditional Arabic" w:hAnsi="Traditional Arabic" w:cs="Traditional Arabic"/>
                <w:b/>
              </w:rPr>
            </w:pPr>
            <w:r w:rsidRPr="00FF4298">
              <w:rPr>
                <w:rFonts w:ascii="Traditional Arabic" w:hAnsi="Traditional Arabic" w:cs="Traditional Arabic"/>
                <w:b/>
                <w:rtl/>
              </w:rPr>
              <w:t>3. البرنامج أو البرامج</w:t>
            </w:r>
            <w:r w:rsidR="00714312">
              <w:rPr>
                <w:rFonts w:ascii="Traditional Arabic" w:hAnsi="Traditional Arabic" w:cs="Traditional Arabic"/>
                <w:b/>
                <w:rtl/>
              </w:rPr>
              <w:t xml:space="preserve"> الذي يقدم ضمنه المقرر الدراسي</w:t>
            </w:r>
            <w:r w:rsidR="00714312" w:rsidRPr="00BC3CC0">
              <w:rPr>
                <w:rFonts w:ascii="Traditional Arabic" w:hAnsi="Traditional Arabic" w:cs="Traditional Arabic" w:hint="cs"/>
                <w:bCs/>
                <w:rtl/>
              </w:rPr>
              <w:t>: البكالوريوس</w:t>
            </w:r>
          </w:p>
        </w:tc>
      </w:tr>
      <w:tr w:rsidR="00D05BBF" w:rsidRPr="00FF4298" w:rsidTr="00A6195D">
        <w:tc>
          <w:tcPr>
            <w:tcW w:w="9450" w:type="dxa"/>
          </w:tcPr>
          <w:p w:rsidR="00D05BBF" w:rsidRPr="00FF4298" w:rsidRDefault="00D05BBF" w:rsidP="00D05BBF">
            <w:pPr>
              <w:numPr>
                <w:ilvl w:val="0"/>
                <w:numId w:val="2"/>
              </w:numPr>
              <w:bidi/>
              <w:ind w:left="0"/>
              <w:rPr>
                <w:rFonts w:ascii="Traditional Arabic" w:hAnsi="Traditional Arabic" w:cs="Traditional Arabic"/>
                <w:b/>
              </w:rPr>
            </w:pPr>
            <w:r w:rsidRPr="00FF4298">
              <w:rPr>
                <w:rFonts w:ascii="Traditional Arabic" w:hAnsi="Traditional Arabic" w:cs="Traditional Arabic"/>
                <w:b/>
                <w:rtl/>
              </w:rPr>
              <w:t xml:space="preserve">4. اسم عضو هيئة التدريس المسؤول عن المقرر الدراسي: </w:t>
            </w:r>
          </w:p>
          <w:p w:rsidR="00D05BBF" w:rsidRPr="00FF4298" w:rsidRDefault="00D05BBF" w:rsidP="007D523B">
            <w:pPr>
              <w:rPr>
                <w:rFonts w:ascii="Traditional Arabic" w:hAnsi="Traditional Arabic" w:cs="Traditional Arabic"/>
                <w:b/>
              </w:rPr>
            </w:pPr>
          </w:p>
        </w:tc>
      </w:tr>
      <w:tr w:rsidR="00D05BBF" w:rsidRPr="00FF4298" w:rsidTr="00A6195D">
        <w:tc>
          <w:tcPr>
            <w:tcW w:w="9450" w:type="dxa"/>
          </w:tcPr>
          <w:p w:rsidR="00D05BBF" w:rsidRPr="00FF4298" w:rsidRDefault="00D05BBF" w:rsidP="00D05BBF">
            <w:pPr>
              <w:numPr>
                <w:ilvl w:val="0"/>
                <w:numId w:val="2"/>
              </w:numPr>
              <w:bidi/>
              <w:ind w:left="0"/>
              <w:rPr>
                <w:rFonts w:ascii="Traditional Arabic" w:hAnsi="Traditional Arabic" w:cs="Traditional Arabic"/>
                <w:b/>
              </w:rPr>
            </w:pPr>
            <w:r w:rsidRPr="00FF4298">
              <w:rPr>
                <w:rFonts w:ascii="Traditional Arabic" w:hAnsi="Traditional Arabic" w:cs="Traditional Arabic"/>
                <w:b/>
                <w:rtl/>
              </w:rPr>
              <w:t>5. السنة أو المستوى الأكاديمي الذي يعطى فيه المقرر الدراسي:</w:t>
            </w:r>
            <w:r w:rsidRPr="00BC3CC0">
              <w:rPr>
                <w:rFonts w:ascii="Traditional Arabic" w:hAnsi="Traditional Arabic" w:cs="Traditional Arabic"/>
                <w:bCs/>
                <w:rtl/>
              </w:rPr>
              <w:t xml:space="preserve"> </w:t>
            </w:r>
            <w:r w:rsidR="00714312" w:rsidRPr="00BC3CC0">
              <w:rPr>
                <w:rFonts w:ascii="Traditional Arabic" w:hAnsi="Traditional Arabic" w:cs="Traditional Arabic" w:hint="cs"/>
                <w:bCs/>
                <w:rtl/>
              </w:rPr>
              <w:t>الخامس</w:t>
            </w:r>
          </w:p>
          <w:p w:rsidR="00D05BBF" w:rsidRPr="00FF4298" w:rsidRDefault="00D05BBF" w:rsidP="007D523B">
            <w:pPr>
              <w:rPr>
                <w:rFonts w:ascii="Traditional Arabic" w:hAnsi="Traditional Arabic" w:cs="Traditional Arabic"/>
                <w:b/>
              </w:rPr>
            </w:pPr>
          </w:p>
        </w:tc>
      </w:tr>
      <w:tr w:rsidR="00D05BBF" w:rsidRPr="00FF4298" w:rsidTr="00A6195D">
        <w:tc>
          <w:tcPr>
            <w:tcW w:w="9450" w:type="dxa"/>
          </w:tcPr>
          <w:p w:rsidR="00D05BBF" w:rsidRPr="00FF4298" w:rsidRDefault="00D05BBF" w:rsidP="00714312">
            <w:pPr>
              <w:numPr>
                <w:ilvl w:val="0"/>
                <w:numId w:val="2"/>
              </w:numPr>
              <w:bidi/>
              <w:ind w:left="0"/>
              <w:rPr>
                <w:rFonts w:ascii="Traditional Arabic" w:hAnsi="Traditional Arabic" w:cs="Traditional Arabic"/>
                <w:b/>
              </w:rPr>
            </w:pPr>
            <w:r w:rsidRPr="00FF4298">
              <w:rPr>
                <w:rFonts w:ascii="Traditional Arabic" w:hAnsi="Traditional Arabic" w:cs="Traditional Arabic"/>
                <w:b/>
                <w:rtl/>
              </w:rPr>
              <w:t>6. المتطلبات السابقة لهذا المقرر</w:t>
            </w:r>
            <w:r w:rsidR="00714312">
              <w:rPr>
                <w:rFonts w:ascii="Traditional Arabic" w:hAnsi="Traditional Arabic" w:cs="Traditional Arabic" w:hint="cs"/>
                <w:b/>
                <w:rtl/>
              </w:rPr>
              <w:t xml:space="preserve">: </w:t>
            </w:r>
            <w:r w:rsidR="00714312" w:rsidRPr="00BC3CC0">
              <w:rPr>
                <w:rFonts w:ascii="Traditional Arabic" w:hAnsi="Traditional Arabic" w:cs="Traditional Arabic" w:hint="cs"/>
                <w:bCs/>
                <w:rtl/>
              </w:rPr>
              <w:t>(102) جمع , (103) جمع</w:t>
            </w:r>
            <w:r w:rsidR="00714312">
              <w:rPr>
                <w:rFonts w:ascii="Traditional Arabic" w:hAnsi="Traditional Arabic" w:cs="Traditional Arabic" w:hint="cs"/>
                <w:b/>
                <w:rtl/>
              </w:rPr>
              <w:t xml:space="preserve"> </w:t>
            </w:r>
          </w:p>
          <w:p w:rsidR="00D05BBF" w:rsidRPr="00FF4298" w:rsidRDefault="00D05BBF" w:rsidP="007D523B">
            <w:pPr>
              <w:rPr>
                <w:rFonts w:ascii="Traditional Arabic" w:hAnsi="Traditional Arabic" w:cs="Traditional Arabic"/>
                <w:b/>
              </w:rPr>
            </w:pPr>
          </w:p>
        </w:tc>
      </w:tr>
      <w:tr w:rsidR="00D05BBF" w:rsidRPr="00FF4298" w:rsidTr="00A6195D">
        <w:tc>
          <w:tcPr>
            <w:tcW w:w="9450" w:type="dxa"/>
          </w:tcPr>
          <w:p w:rsidR="00D05BBF" w:rsidRPr="00714312" w:rsidRDefault="00D05BBF" w:rsidP="00714312">
            <w:pPr>
              <w:numPr>
                <w:ilvl w:val="0"/>
                <w:numId w:val="2"/>
              </w:numPr>
              <w:bidi/>
              <w:ind w:left="0"/>
              <w:rPr>
                <w:rFonts w:ascii="Traditional Arabic" w:hAnsi="Traditional Arabic" w:cs="Traditional Arabic"/>
                <w:b/>
                <w:rtl/>
              </w:rPr>
            </w:pPr>
            <w:r w:rsidRPr="00FF4298">
              <w:rPr>
                <w:rFonts w:ascii="Traditional Arabic" w:hAnsi="Traditional Arabic" w:cs="Traditional Arabic"/>
                <w:b/>
                <w:rtl/>
              </w:rPr>
              <w:t>7. المتطلبات الآنية لهذا المقرر</w:t>
            </w:r>
            <w:r w:rsidR="00714312">
              <w:rPr>
                <w:rFonts w:ascii="Traditional Arabic" w:hAnsi="Traditional Arabic" w:cs="Traditional Arabic"/>
                <w:b/>
              </w:rPr>
              <w:t xml:space="preserve">: </w:t>
            </w:r>
            <w:r w:rsidR="00714312">
              <w:rPr>
                <w:rFonts w:ascii="Traditional Arabic" w:hAnsi="Traditional Arabic" w:cs="Traditional Arabic" w:hint="cs"/>
                <w:b/>
                <w:rtl/>
              </w:rPr>
              <w:t xml:space="preserve"> </w:t>
            </w:r>
            <w:r w:rsidR="00714312" w:rsidRPr="00BC3CC0">
              <w:rPr>
                <w:rFonts w:ascii="Traditional Arabic" w:hAnsi="Traditional Arabic" w:cs="Traditional Arabic" w:hint="cs"/>
                <w:bCs/>
                <w:rtl/>
              </w:rPr>
              <w:t xml:space="preserve">لا يوجد </w:t>
            </w:r>
          </w:p>
        </w:tc>
      </w:tr>
      <w:tr w:rsidR="00D05BBF" w:rsidRPr="00FF4298" w:rsidTr="00A6195D">
        <w:tc>
          <w:tcPr>
            <w:tcW w:w="9450" w:type="dxa"/>
          </w:tcPr>
          <w:p w:rsidR="00D05BBF" w:rsidRPr="00714312" w:rsidRDefault="00D05BBF" w:rsidP="00714312">
            <w:pPr>
              <w:numPr>
                <w:ilvl w:val="0"/>
                <w:numId w:val="2"/>
              </w:numPr>
              <w:bidi/>
              <w:ind w:left="0"/>
              <w:rPr>
                <w:rFonts w:ascii="Traditional Arabic" w:hAnsi="Traditional Arabic" w:cs="Traditional Arabic"/>
                <w:b/>
                <w:rtl/>
              </w:rPr>
            </w:pPr>
            <w:r w:rsidRPr="00FF4298">
              <w:rPr>
                <w:rFonts w:ascii="Traditional Arabic" w:hAnsi="Traditional Arabic" w:cs="Traditional Arabic"/>
                <w:b/>
                <w:rtl/>
              </w:rPr>
              <w:t>8. موقع تقديم المقرر إن لم يكن داخل ا</w:t>
            </w:r>
            <w:r w:rsidR="00714312">
              <w:rPr>
                <w:rFonts w:ascii="Traditional Arabic" w:hAnsi="Traditional Arabic" w:cs="Traditional Arabic"/>
                <w:b/>
                <w:rtl/>
              </w:rPr>
              <w:t>لمبنى الرئيس للمؤسسة التعليمية:</w:t>
            </w:r>
            <w:r w:rsidR="00714312">
              <w:rPr>
                <w:rFonts w:ascii="Traditional Arabic" w:hAnsi="Traditional Arabic" w:cs="Traditional Arabic" w:hint="cs"/>
                <w:b/>
                <w:rtl/>
              </w:rPr>
              <w:t xml:space="preserve"> </w:t>
            </w:r>
            <w:r w:rsidR="00714312" w:rsidRPr="00630BC2">
              <w:rPr>
                <w:rFonts w:ascii="Traditional Arabic" w:hAnsi="Traditional Arabic" w:cs="Traditional Arabic" w:hint="cs"/>
                <w:bCs/>
                <w:rtl/>
              </w:rPr>
              <w:t>المدينة الجامعية للطالبات</w:t>
            </w:r>
          </w:p>
          <w:p w:rsidR="00D05BBF" w:rsidRPr="00FF4298" w:rsidRDefault="00D05BBF" w:rsidP="007D523B">
            <w:pPr>
              <w:rPr>
                <w:rFonts w:ascii="Traditional Arabic" w:hAnsi="Traditional Arabic" w:cs="Traditional Arabic"/>
                <w:b/>
                <w:rtl/>
              </w:rPr>
            </w:pPr>
          </w:p>
        </w:tc>
      </w:tr>
      <w:tr w:rsidR="009370F7" w:rsidRPr="00FF4298" w:rsidTr="00A6195D">
        <w:tc>
          <w:tcPr>
            <w:tcW w:w="9450" w:type="dxa"/>
          </w:tcPr>
          <w:p w:rsidR="009370F7" w:rsidRPr="00FF4298" w:rsidRDefault="00395924" w:rsidP="00714312">
            <w:pPr>
              <w:numPr>
                <w:ilvl w:val="0"/>
                <w:numId w:val="3"/>
              </w:numPr>
              <w:bidi/>
              <w:rPr>
                <w:rFonts w:ascii="Traditional Arabic" w:hAnsi="Traditional Arabic" w:cs="Traditional Arabic"/>
                <w:b/>
              </w:rPr>
            </w:pPr>
            <w:r w:rsidRPr="00FF4298">
              <w:rPr>
                <w:rFonts w:ascii="Traditional Arabic" w:hAnsi="Traditional Arabic" w:cs="Traditional Arabic"/>
                <w:b/>
                <w:rtl/>
              </w:rPr>
              <w:t>نمط الدراسة</w:t>
            </w:r>
            <w:r w:rsidR="00AE628C" w:rsidRPr="00FF4298">
              <w:rPr>
                <w:rFonts w:ascii="Traditional Arabic" w:hAnsi="Traditional Arabic" w:cs="Traditional Arabic"/>
                <w:b/>
                <w:rtl/>
              </w:rPr>
              <w:t xml:space="preserve"> المتبع</w:t>
            </w:r>
            <w:r w:rsidRPr="00FF4298">
              <w:rPr>
                <w:rFonts w:ascii="Traditional Arabic" w:hAnsi="Traditional Arabic" w:cs="Traditional Arabic"/>
                <w:b/>
                <w:rtl/>
              </w:rPr>
              <w:t xml:space="preserve"> (اختر كل ما ينطبق):</w:t>
            </w:r>
          </w:p>
          <w:p w:rsidR="009370F7" w:rsidRPr="00FF4298" w:rsidRDefault="00CE3A83" w:rsidP="008D6EF7">
            <w:pPr>
              <w:rPr>
                <w:rFonts w:ascii="Traditional Arabic" w:hAnsi="Traditional Arabic" w:cs="Traditional Arabic"/>
                <w:b/>
              </w:rPr>
            </w:pPr>
            <w:r>
              <w:rPr>
                <w:rFonts w:ascii="Traditional Arabic" w:hAnsi="Traditional Arabic" w:cs="Traditional Arabic"/>
                <w:b/>
                <w:noProof/>
              </w:rPr>
              <mc:AlternateContent>
                <mc:Choice Requires="wps">
                  <w:drawing>
                    <wp:anchor distT="0" distB="0" distL="114300" distR="114300" simplePos="0" relativeHeight="251652096" behindDoc="0" locked="0" layoutInCell="1" allowOverlap="1">
                      <wp:simplePos x="0" y="0"/>
                      <wp:positionH relativeFrom="column">
                        <wp:posOffset>245745</wp:posOffset>
                      </wp:positionH>
                      <wp:positionV relativeFrom="paragraph">
                        <wp:posOffset>38735</wp:posOffset>
                      </wp:positionV>
                      <wp:extent cx="581660" cy="322580"/>
                      <wp:effectExtent l="26670" t="19685" r="39370" b="4826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2258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672D3C" w:rsidRDefault="00672D3C">
                                  <w:pPr>
                                    <w:rPr>
                                      <w:rtl/>
                                    </w:rPr>
                                  </w:pPr>
                                  <w:r>
                                    <w:rPr>
                                      <w:rFonts w:hint="cs"/>
                                      <w:rtl/>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35pt;margin-top:3.05pt;width:45.8pt;height:2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" fillcolor="#f79646 [3209]" strokecolor="#f2f2f2 [3041]" strokeweight="3pt">
                      <v:shadow on="t" color="#974706 [1609]" opacity=".5" offset="1pt"/>
                      <v:textbox>
                        <w:txbxContent>
                          <w:p w:rsidR="00672D3C" w:rsidRDefault="00672D3C">
                            <w:pPr>
                              <w:rPr>
                                <w:rtl/>
                              </w:rPr>
                            </w:pPr>
                            <w:r>
                              <w:rPr>
                                <w:rFonts w:hint="cs"/>
                                <w:rtl/>
                              </w:rPr>
                              <w:t>50%</w:t>
                            </w:r>
                          </w:p>
                        </w:txbxContent>
                      </v:textbox>
                    </v:rect>
                  </w:pict>
                </mc:Fallback>
              </mc:AlternateContent>
            </w:r>
            <w:r>
              <w:rPr>
                <w:rFonts w:ascii="Traditional Arabic" w:hAnsi="Traditional Arabic" w:cs="Traditional Arabic"/>
                <w:b/>
                <w:noProof/>
              </w:rPr>
              <mc:AlternateContent>
                <mc:Choice Requires="wps">
                  <w:drawing>
                    <wp:anchor distT="0" distB="0" distL="114300" distR="114300" simplePos="0" relativeHeight="251661312" behindDoc="0" locked="0" layoutInCell="1" allowOverlap="1">
                      <wp:simplePos x="0" y="0"/>
                      <wp:positionH relativeFrom="column">
                        <wp:posOffset>2675255</wp:posOffset>
                      </wp:positionH>
                      <wp:positionV relativeFrom="paragraph">
                        <wp:posOffset>134620</wp:posOffset>
                      </wp:positionV>
                      <wp:extent cx="454025" cy="227330"/>
                      <wp:effectExtent l="27305" t="20320" r="33020" b="4762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672D3C" w:rsidRDefault="00672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210.65pt;margin-top:10.6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" fillcolor="#f79646 [3209]" strokecolor="#f2f2f2 [3041]" strokeweight="3pt">
                      <v:shadow on="t" color="#974706 [1609]" opacity=".5" offset="1pt"/>
                      <v:textbox>
                        <w:txbxContent>
                          <w:p w:rsidR="00672D3C" w:rsidRDefault="00672D3C"/>
                        </w:txbxContent>
                      </v:textbox>
                    </v:rect>
                  </w:pict>
                </mc:Fallback>
              </mc:AlternateContent>
            </w:r>
          </w:p>
          <w:p w:rsidR="009370F7" w:rsidRPr="00FF4298" w:rsidRDefault="009370F7" w:rsidP="000E68F9">
            <w:pPr>
              <w:bidi/>
              <w:rPr>
                <w:rFonts w:ascii="Traditional Arabic" w:hAnsi="Traditional Arabic" w:cs="Traditional Arabic"/>
                <w:b/>
              </w:rPr>
            </w:pPr>
            <w:r w:rsidRPr="00FF4298">
              <w:rPr>
                <w:rFonts w:ascii="Traditional Arabic" w:hAnsi="Traditional Arabic" w:cs="Traditional Arabic"/>
                <w:b/>
              </w:rPr>
              <w:t xml:space="preserve">     </w:t>
            </w:r>
            <w:r w:rsidR="000E68F9" w:rsidRPr="00FF4298">
              <w:rPr>
                <w:rFonts w:ascii="Traditional Arabic" w:hAnsi="Traditional Arabic" w:cs="Traditional Arabic"/>
                <w:b/>
                <w:rtl/>
              </w:rPr>
              <w:t>أ.</w:t>
            </w:r>
            <w:r w:rsidRPr="00FF4298">
              <w:rPr>
                <w:rFonts w:ascii="Traditional Arabic" w:hAnsi="Traditional Arabic" w:cs="Traditional Arabic"/>
                <w:b/>
              </w:rPr>
              <w:t xml:space="preserve"> </w:t>
            </w:r>
            <w:r w:rsidR="00B209F2" w:rsidRPr="00FF4298">
              <w:rPr>
                <w:rFonts w:ascii="Traditional Arabic" w:hAnsi="Traditional Arabic" w:cs="Traditional Arabic"/>
                <w:b/>
                <w:rtl/>
              </w:rPr>
              <w:t xml:space="preserve">قاعات المحاضرات التقليدية </w:t>
            </w:r>
            <w:r w:rsidRPr="00FF4298">
              <w:rPr>
                <w:rFonts w:ascii="Traditional Arabic" w:hAnsi="Traditional Arabic" w:cs="Traditional Arabic"/>
                <w:b/>
              </w:rPr>
              <w:t xml:space="preserve">        </w:t>
            </w:r>
            <w:r w:rsidR="00B209F2" w:rsidRPr="00FF4298">
              <w:rPr>
                <w:rFonts w:ascii="Traditional Arabic" w:hAnsi="Traditional Arabic" w:cs="Traditional Arabic"/>
                <w:b/>
              </w:rPr>
              <w:t xml:space="preserve"> </w:t>
            </w:r>
            <w:r w:rsidR="00173DCD" w:rsidRPr="00FF4298">
              <w:rPr>
                <w:rFonts w:ascii="Traditional Arabic" w:hAnsi="Traditional Arabic" w:cs="Traditional Arabic"/>
                <w:b/>
                <w:rtl/>
              </w:rPr>
              <w:t xml:space="preserve">         </w:t>
            </w:r>
            <w:r w:rsidR="00B209F2" w:rsidRPr="00FF4298">
              <w:rPr>
                <w:rFonts w:ascii="Traditional Arabic" w:hAnsi="Traditional Arabic" w:cs="Traditional Arabic"/>
                <w:b/>
              </w:rPr>
              <w:t xml:space="preserve">                       </w:t>
            </w:r>
            <w:r w:rsidR="00EB3065" w:rsidRPr="00FF4298">
              <w:rPr>
                <w:rFonts w:ascii="Traditional Arabic" w:hAnsi="Traditional Arabic" w:cs="Traditional Arabic"/>
                <w:b/>
                <w:rtl/>
              </w:rPr>
              <w:t xml:space="preserve">                </w:t>
            </w:r>
            <w:r w:rsidR="00BE7C71" w:rsidRPr="00FF4298">
              <w:rPr>
                <w:rFonts w:ascii="Traditional Arabic" w:hAnsi="Traditional Arabic" w:cs="Traditional Arabic"/>
                <w:b/>
              </w:rPr>
              <w:t xml:space="preserve"> </w:t>
            </w:r>
            <w:r w:rsidR="00EB3065" w:rsidRPr="00FF4298">
              <w:rPr>
                <w:rFonts w:ascii="Traditional Arabic" w:hAnsi="Traditional Arabic" w:cs="Traditional Arabic"/>
                <w:b/>
                <w:rtl/>
              </w:rPr>
              <w:t>النسبة؟</w:t>
            </w:r>
            <w:r w:rsidRPr="00FF4298">
              <w:rPr>
                <w:rFonts w:ascii="Traditional Arabic" w:hAnsi="Traditional Arabic" w:cs="Traditional Arabic"/>
                <w:b/>
              </w:rPr>
              <w:t xml:space="preserve">  </w:t>
            </w:r>
          </w:p>
          <w:p w:rsidR="009370F7" w:rsidRPr="00FF4298" w:rsidRDefault="00CE3A83" w:rsidP="000E68F9">
            <w:pPr>
              <w:bidi/>
              <w:rPr>
                <w:rFonts w:ascii="Traditional Arabic" w:hAnsi="Traditional Arabic" w:cs="Traditional Arabic"/>
                <w:b/>
              </w:rPr>
            </w:pPr>
            <w:r>
              <w:rPr>
                <w:rFonts w:ascii="Traditional Arabic" w:hAnsi="Traditional Arabic" w:cs="Traditional Arabic"/>
                <w:b/>
                <w:noProof/>
              </w:rPr>
              <mc:AlternateContent>
                <mc:Choice Requires="wps">
                  <w:drawing>
                    <wp:anchor distT="0" distB="0" distL="114300" distR="114300" simplePos="0" relativeHeight="251653120" behindDoc="0" locked="0" layoutInCell="1" allowOverlap="1">
                      <wp:simplePos x="0" y="0"/>
                      <wp:positionH relativeFrom="column">
                        <wp:posOffset>245745</wp:posOffset>
                      </wp:positionH>
                      <wp:positionV relativeFrom="paragraph">
                        <wp:posOffset>97155</wp:posOffset>
                      </wp:positionV>
                      <wp:extent cx="581660" cy="365125"/>
                      <wp:effectExtent l="26670" t="20955" r="39370" b="5207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651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672D3C" w:rsidRDefault="00672D3C" w:rsidP="00672D3C">
                                  <w:r>
                                    <w:rPr>
                                      <w:rFonts w:hint="cs"/>
                                      <w:rtl/>
                                    </w:rPr>
                                    <w:t xml:space="preserve">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9.35pt;margin-top:7.65pt;width:45.8pt;height:2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" fillcolor="#9bbb59 [3206]" strokecolor="#f2f2f2 [3041]" strokeweight="3pt">
                      <v:shadow on="t" color="#4e6128 [1606]" opacity=".5" offset="1pt"/>
                      <v:textbox>
                        <w:txbxContent>
                          <w:p w:rsidR="00672D3C" w:rsidRDefault="00672D3C" w:rsidP="00672D3C">
                            <w:r>
                              <w:rPr>
                                <w:rFonts w:hint="cs"/>
                                <w:rtl/>
                              </w:rPr>
                              <w:t xml:space="preserve"> 30%</w:t>
                            </w:r>
                          </w:p>
                        </w:txbxContent>
                      </v:textbox>
                    </v:rect>
                  </w:pict>
                </mc:Fallback>
              </mc:AlternateContent>
            </w:r>
            <w:r>
              <w:rPr>
                <w:rFonts w:ascii="Traditional Arabic" w:hAnsi="Traditional Arabic" w:cs="Traditional Arabic"/>
                <w:b/>
                <w:noProof/>
              </w:rPr>
              <mc:AlternateContent>
                <mc:Choice Requires="wps">
                  <w:drawing>
                    <wp:anchor distT="0" distB="0" distL="114300" distR="114300" simplePos="0" relativeHeight="251660288" behindDoc="0" locked="0" layoutInCell="1" allowOverlap="1">
                      <wp:simplePos x="0" y="0"/>
                      <wp:positionH relativeFrom="column">
                        <wp:posOffset>2675255</wp:posOffset>
                      </wp:positionH>
                      <wp:positionV relativeFrom="paragraph">
                        <wp:posOffset>140970</wp:posOffset>
                      </wp:positionV>
                      <wp:extent cx="454025" cy="227330"/>
                      <wp:effectExtent l="27305" t="26670" r="33020" b="508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210.65pt;margin-top:11.1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" fillcolor="#9bbb59 [3206]" strokecolor="#f2f2f2 [3041]" strokeweight="3pt">
                      <v:shadow on="t" color="#4e6128 [1606]" opacity=".5" offset="1pt"/>
                    </v:rect>
                  </w:pict>
                </mc:Fallback>
              </mc:AlternateContent>
            </w:r>
          </w:p>
          <w:p w:rsidR="009370F7" w:rsidRPr="00FF4298" w:rsidRDefault="00BE7C71" w:rsidP="000E68F9">
            <w:pPr>
              <w:bidi/>
              <w:rPr>
                <w:rFonts w:ascii="Traditional Arabic" w:hAnsi="Traditional Arabic" w:cs="Traditional Arabic"/>
                <w:b/>
              </w:rPr>
            </w:pPr>
            <w:r w:rsidRPr="00FF4298">
              <w:rPr>
                <w:rFonts w:ascii="Traditional Arabic" w:hAnsi="Traditional Arabic" w:cs="Traditional Arabic"/>
                <w:b/>
              </w:rPr>
              <w:t xml:space="preserve">     </w:t>
            </w:r>
            <w:r w:rsidR="000E68F9" w:rsidRPr="00FF4298">
              <w:rPr>
                <w:rFonts w:ascii="Traditional Arabic" w:hAnsi="Traditional Arabic" w:cs="Traditional Arabic"/>
                <w:b/>
                <w:rtl/>
              </w:rPr>
              <w:t>ب.</w:t>
            </w:r>
            <w:r w:rsidRPr="00FF4298">
              <w:rPr>
                <w:rFonts w:ascii="Traditional Arabic" w:hAnsi="Traditional Arabic" w:cs="Traditional Arabic"/>
                <w:b/>
              </w:rPr>
              <w:t xml:space="preserve"> </w:t>
            </w:r>
            <w:r w:rsidR="00D36B65" w:rsidRPr="00FF4298">
              <w:rPr>
                <w:rFonts w:ascii="Traditional Arabic" w:hAnsi="Traditional Arabic" w:cs="Traditional Arabic"/>
                <w:b/>
                <w:rtl/>
              </w:rPr>
              <w:t>تعليم المدمج</w:t>
            </w:r>
            <w:r w:rsidR="009370F7" w:rsidRPr="00FF4298">
              <w:rPr>
                <w:rFonts w:ascii="Traditional Arabic" w:hAnsi="Traditional Arabic" w:cs="Traditional Arabic"/>
                <w:b/>
              </w:rPr>
              <w:t xml:space="preserve"> (</w:t>
            </w:r>
            <w:r w:rsidR="00D36B65" w:rsidRPr="00FF4298">
              <w:rPr>
                <w:rFonts w:ascii="Traditional Arabic" w:hAnsi="Traditional Arabic" w:cs="Traditional Arabic"/>
                <w:b/>
                <w:rtl/>
              </w:rPr>
              <w:t>تقليدي وعن طريق الإنترنت</w:t>
            </w:r>
            <w:r w:rsidR="000E68F9" w:rsidRPr="00FF4298">
              <w:rPr>
                <w:rFonts w:ascii="Traditional Arabic" w:hAnsi="Traditional Arabic" w:cs="Traditional Arabic"/>
                <w:b/>
                <w:rtl/>
              </w:rPr>
              <w:t xml:space="preserve">    </w:t>
            </w:r>
            <w:r w:rsidR="009370F7" w:rsidRPr="00FF4298">
              <w:rPr>
                <w:rFonts w:ascii="Traditional Arabic" w:hAnsi="Traditional Arabic" w:cs="Traditional Arabic"/>
                <w:b/>
              </w:rPr>
              <w:t xml:space="preserve">   </w:t>
            </w:r>
            <w:r w:rsidR="00EB3065" w:rsidRPr="00FF4298">
              <w:rPr>
                <w:rFonts w:ascii="Traditional Arabic" w:hAnsi="Traditional Arabic" w:cs="Traditional Arabic"/>
                <w:b/>
                <w:rtl/>
              </w:rPr>
              <w:t xml:space="preserve">    </w:t>
            </w:r>
            <w:r w:rsidR="009370F7" w:rsidRPr="00FF4298">
              <w:rPr>
                <w:rFonts w:ascii="Traditional Arabic" w:hAnsi="Traditional Arabic" w:cs="Traditional Arabic"/>
                <w:b/>
              </w:rPr>
              <w:t xml:space="preserve">                 </w:t>
            </w:r>
            <w:r w:rsidR="00463102" w:rsidRPr="00FF4298">
              <w:rPr>
                <w:rFonts w:ascii="Traditional Arabic" w:hAnsi="Traditional Arabic" w:cs="Traditional Arabic"/>
                <w:b/>
                <w:rtl/>
              </w:rPr>
              <w:t xml:space="preserve">  </w:t>
            </w:r>
            <w:r w:rsidR="009370F7" w:rsidRPr="00FF4298">
              <w:rPr>
                <w:rFonts w:ascii="Traditional Arabic" w:hAnsi="Traditional Arabic" w:cs="Traditional Arabic"/>
                <w:b/>
              </w:rPr>
              <w:t xml:space="preserve">   </w:t>
            </w:r>
            <w:r w:rsidRPr="00FF4298">
              <w:rPr>
                <w:rFonts w:ascii="Traditional Arabic" w:hAnsi="Traditional Arabic" w:cs="Traditional Arabic"/>
                <w:b/>
              </w:rPr>
              <w:t xml:space="preserve"> </w:t>
            </w:r>
            <w:r w:rsidR="00EB3065" w:rsidRPr="00FF4298">
              <w:rPr>
                <w:rFonts w:ascii="Traditional Arabic" w:hAnsi="Traditional Arabic" w:cs="Traditional Arabic"/>
                <w:b/>
                <w:rtl/>
              </w:rPr>
              <w:t xml:space="preserve">     النسبة؟</w:t>
            </w:r>
            <w:r w:rsidR="00EB3065" w:rsidRPr="00FF4298">
              <w:rPr>
                <w:rFonts w:ascii="Traditional Arabic" w:hAnsi="Traditional Arabic" w:cs="Traditional Arabic"/>
                <w:b/>
              </w:rPr>
              <w:t xml:space="preserve">  </w:t>
            </w:r>
          </w:p>
          <w:p w:rsidR="009370F7" w:rsidRPr="00FF4298" w:rsidRDefault="00CE3A83" w:rsidP="000E68F9">
            <w:pPr>
              <w:bidi/>
              <w:rPr>
                <w:rFonts w:ascii="Traditional Arabic" w:hAnsi="Traditional Arabic" w:cs="Traditional Arabic"/>
                <w:b/>
              </w:rPr>
            </w:pPr>
            <w:r>
              <w:rPr>
                <w:rFonts w:ascii="Traditional Arabic" w:hAnsi="Traditional Arabic" w:cs="Traditional Arabic"/>
                <w:b/>
                <w:noProof/>
              </w:rPr>
              <mc:AlternateContent>
                <mc:Choice Requires="wps">
                  <w:drawing>
                    <wp:anchor distT="0" distB="0" distL="114300" distR="114300" simplePos="0" relativeHeight="251659264" behindDoc="0" locked="0" layoutInCell="1" allowOverlap="1">
                      <wp:simplePos x="0" y="0"/>
                      <wp:positionH relativeFrom="column">
                        <wp:posOffset>2675255</wp:posOffset>
                      </wp:positionH>
                      <wp:positionV relativeFrom="paragraph">
                        <wp:posOffset>168910</wp:posOffset>
                      </wp:positionV>
                      <wp:extent cx="454025" cy="227330"/>
                      <wp:effectExtent l="8255" t="6985" r="1397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10.65pt;margin-top:13.3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"/>
                  </w:pict>
                </mc:Fallback>
              </mc:AlternateContent>
            </w:r>
          </w:p>
          <w:p w:rsidR="009370F7" w:rsidRPr="00FF4298" w:rsidRDefault="009370F7" w:rsidP="00173DCD">
            <w:pPr>
              <w:bidi/>
              <w:rPr>
                <w:rFonts w:ascii="Traditional Arabic" w:hAnsi="Traditional Arabic" w:cs="Traditional Arabic"/>
                <w:b/>
              </w:rPr>
            </w:pPr>
            <w:r w:rsidRPr="00FF4298">
              <w:rPr>
                <w:rFonts w:ascii="Traditional Arabic" w:hAnsi="Traditional Arabic" w:cs="Traditional Arabic"/>
                <w:b/>
              </w:rPr>
              <w:t xml:space="preserve">     </w:t>
            </w:r>
            <w:r w:rsidR="00173DCD" w:rsidRPr="00FF4298">
              <w:rPr>
                <w:rFonts w:ascii="Traditional Arabic" w:hAnsi="Traditional Arabic" w:cs="Traditional Arabic"/>
                <w:b/>
                <w:rtl/>
              </w:rPr>
              <w:t>ج.</w:t>
            </w:r>
            <w:r w:rsidR="00463102" w:rsidRPr="00FF4298">
              <w:rPr>
                <w:rFonts w:ascii="Traditional Arabic" w:hAnsi="Traditional Arabic" w:cs="Traditional Arabic"/>
                <w:b/>
              </w:rPr>
              <w:t xml:space="preserve">  </w:t>
            </w:r>
            <w:r w:rsidR="00463102" w:rsidRPr="00FF4298">
              <w:rPr>
                <w:rFonts w:ascii="Traditional Arabic" w:hAnsi="Traditional Arabic" w:cs="Traditional Arabic"/>
                <w:b/>
                <w:rtl/>
              </w:rPr>
              <w:t>التعلم الإلكتروني</w:t>
            </w:r>
            <w:r w:rsidR="00173DCD" w:rsidRPr="00FF4298">
              <w:rPr>
                <w:rFonts w:ascii="Traditional Arabic" w:hAnsi="Traditional Arabic" w:cs="Traditional Arabic"/>
                <w:b/>
                <w:rtl/>
              </w:rPr>
              <w:t xml:space="preserve">      </w:t>
            </w:r>
            <w:r w:rsidRPr="00FF4298">
              <w:rPr>
                <w:rFonts w:ascii="Traditional Arabic" w:hAnsi="Traditional Arabic" w:cs="Traditional Arabic"/>
                <w:b/>
              </w:rPr>
              <w:t xml:space="preserve">                                                          </w:t>
            </w:r>
            <w:r w:rsidR="00BE7C71" w:rsidRPr="00FF4298">
              <w:rPr>
                <w:rFonts w:ascii="Traditional Arabic" w:hAnsi="Traditional Arabic" w:cs="Traditional Arabic"/>
                <w:b/>
              </w:rPr>
              <w:t xml:space="preserve"> </w:t>
            </w:r>
            <w:r w:rsidR="00EB3065" w:rsidRPr="00FF4298">
              <w:rPr>
                <w:rFonts w:ascii="Traditional Arabic" w:hAnsi="Traditional Arabic" w:cs="Traditional Arabic"/>
                <w:b/>
                <w:rtl/>
              </w:rPr>
              <w:t xml:space="preserve">   </w:t>
            </w:r>
            <w:r w:rsidRPr="00FF4298">
              <w:rPr>
                <w:rFonts w:ascii="Traditional Arabic" w:hAnsi="Traditional Arabic" w:cs="Traditional Arabic"/>
                <w:b/>
              </w:rPr>
              <w:t xml:space="preserve"> </w:t>
            </w:r>
            <w:r w:rsidR="00EB3065" w:rsidRPr="00FF4298">
              <w:rPr>
                <w:rFonts w:ascii="Traditional Arabic" w:hAnsi="Traditional Arabic" w:cs="Traditional Arabic"/>
                <w:b/>
                <w:rtl/>
              </w:rPr>
              <w:t xml:space="preserve"> النسبة؟</w:t>
            </w:r>
            <w:r w:rsidR="00EB3065" w:rsidRPr="00FF4298">
              <w:rPr>
                <w:rFonts w:ascii="Traditional Arabic" w:hAnsi="Traditional Arabic" w:cs="Traditional Arabic"/>
                <w:b/>
              </w:rPr>
              <w:t xml:space="preserve">  </w:t>
            </w:r>
          </w:p>
          <w:p w:rsidR="009370F7" w:rsidRPr="00FF4298" w:rsidRDefault="00CE3A83" w:rsidP="000E68F9">
            <w:pPr>
              <w:bidi/>
              <w:rPr>
                <w:rFonts w:ascii="Traditional Arabic" w:hAnsi="Traditional Arabic" w:cs="Traditional Arabic"/>
                <w:b/>
              </w:rPr>
            </w:pPr>
            <w:r>
              <w:rPr>
                <w:rFonts w:ascii="Traditional Arabic" w:hAnsi="Traditional Arabic" w:cs="Traditional Arabic"/>
                <w:b/>
                <w:noProof/>
              </w:rPr>
              <mc:AlternateContent>
                <mc:Choice Requires="wps">
                  <w:drawing>
                    <wp:anchor distT="0" distB="0" distL="114300" distR="114300" simplePos="0" relativeHeight="251655168" behindDoc="0" locked="0" layoutInCell="1" allowOverlap="1">
                      <wp:simplePos x="0" y="0"/>
                      <wp:positionH relativeFrom="column">
                        <wp:posOffset>245745</wp:posOffset>
                      </wp:positionH>
                      <wp:positionV relativeFrom="paragraph">
                        <wp:posOffset>72390</wp:posOffset>
                      </wp:positionV>
                      <wp:extent cx="669290" cy="316230"/>
                      <wp:effectExtent l="26670" t="24765" r="37465" b="4953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 cy="31623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3405A9" w:rsidRDefault="003405A9">
                                  <w:r>
                                    <w:rPr>
                                      <w:rFonts w:hint="cs"/>
                                      <w:rtl/>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9.35pt;margin-top:5.7pt;width:52.7pt;height:2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" fillcolor="#4bacc6 [3208]" strokecolor="#f2f2f2 [3041]" strokeweight="3pt">
                      <v:shadow on="t" color="#205867 [1608]" opacity=".5" offset="1pt"/>
                      <v:textbox>
                        <w:txbxContent>
                          <w:p w:rsidR="003405A9" w:rsidRDefault="003405A9">
                            <w:r>
                              <w:rPr>
                                <w:rFonts w:hint="cs"/>
                                <w:rtl/>
                              </w:rPr>
                              <w:t>20%</w:t>
                            </w:r>
                          </w:p>
                        </w:txbxContent>
                      </v:textbox>
                    </v:rect>
                  </w:pict>
                </mc:Fallback>
              </mc:AlternateContent>
            </w:r>
            <w:r>
              <w:rPr>
                <w:rFonts w:ascii="Traditional Arabic" w:hAnsi="Traditional Arabic" w:cs="Traditional Arabic"/>
                <w:b/>
                <w:noProof/>
              </w:rPr>
              <mc:AlternateContent>
                <mc:Choice Requires="wps">
                  <w:drawing>
                    <wp:anchor distT="0" distB="0" distL="114300" distR="114300" simplePos="0" relativeHeight="251658240" behindDoc="0" locked="0" layoutInCell="1" allowOverlap="1">
                      <wp:simplePos x="0" y="0"/>
                      <wp:positionH relativeFrom="column">
                        <wp:posOffset>2675255</wp:posOffset>
                      </wp:positionH>
                      <wp:positionV relativeFrom="paragraph">
                        <wp:posOffset>155575</wp:posOffset>
                      </wp:positionV>
                      <wp:extent cx="454025" cy="233680"/>
                      <wp:effectExtent l="27305" t="22225" r="33020" b="4889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3368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10.65pt;margin-top:12.25pt;width:35.7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" fillcolor="#4bacc6 [3208]" strokecolor="#f2f2f2 [3041]" strokeweight="3pt">
                      <v:shadow on="t" color="#205867 [1608]" opacity=".5" offset="1pt"/>
                    </v:rect>
                  </w:pict>
                </mc:Fallback>
              </mc:AlternateContent>
            </w:r>
          </w:p>
          <w:p w:rsidR="009370F7" w:rsidRPr="00FF4298" w:rsidRDefault="00BE7C71" w:rsidP="00173DCD">
            <w:pPr>
              <w:bidi/>
              <w:rPr>
                <w:rFonts w:ascii="Traditional Arabic" w:hAnsi="Traditional Arabic" w:cs="Traditional Arabic"/>
                <w:b/>
              </w:rPr>
            </w:pPr>
            <w:r w:rsidRPr="00FF4298">
              <w:rPr>
                <w:rFonts w:ascii="Traditional Arabic" w:hAnsi="Traditional Arabic" w:cs="Traditional Arabic"/>
                <w:b/>
              </w:rPr>
              <w:t xml:space="preserve">     </w:t>
            </w:r>
            <w:r w:rsidR="00173DCD" w:rsidRPr="00FF4298">
              <w:rPr>
                <w:rFonts w:ascii="Traditional Arabic" w:hAnsi="Traditional Arabic" w:cs="Traditional Arabic"/>
                <w:b/>
                <w:rtl/>
              </w:rPr>
              <w:t>د.</w:t>
            </w:r>
            <w:r w:rsidR="00463102" w:rsidRPr="00FF4298">
              <w:rPr>
                <w:rFonts w:ascii="Traditional Arabic" w:hAnsi="Traditional Arabic" w:cs="Traditional Arabic"/>
                <w:b/>
              </w:rPr>
              <w:t xml:space="preserve"> </w:t>
            </w:r>
            <w:r w:rsidR="00463102" w:rsidRPr="00FF4298">
              <w:rPr>
                <w:rFonts w:ascii="Traditional Arabic" w:hAnsi="Traditional Arabic" w:cs="Traditional Arabic"/>
                <w:b/>
                <w:rtl/>
              </w:rPr>
              <w:t>المراسلات</w:t>
            </w:r>
            <w:r w:rsidR="009370F7" w:rsidRPr="00FF4298">
              <w:rPr>
                <w:rFonts w:ascii="Traditional Arabic" w:hAnsi="Traditional Arabic" w:cs="Traditional Arabic"/>
                <w:b/>
              </w:rPr>
              <w:t xml:space="preserve">                            </w:t>
            </w:r>
            <w:r w:rsidR="00463102" w:rsidRPr="00FF4298">
              <w:rPr>
                <w:rFonts w:ascii="Traditional Arabic" w:hAnsi="Traditional Arabic" w:cs="Traditional Arabic"/>
                <w:b/>
                <w:rtl/>
              </w:rPr>
              <w:t xml:space="preserve">                 </w:t>
            </w:r>
            <w:r w:rsidR="009370F7" w:rsidRPr="00FF4298">
              <w:rPr>
                <w:rFonts w:ascii="Traditional Arabic" w:hAnsi="Traditional Arabic" w:cs="Traditional Arabic"/>
                <w:b/>
              </w:rPr>
              <w:t xml:space="preserve">                     </w:t>
            </w:r>
            <w:r w:rsidRPr="00FF4298">
              <w:rPr>
                <w:rFonts w:ascii="Traditional Arabic" w:hAnsi="Traditional Arabic" w:cs="Traditional Arabic"/>
                <w:b/>
              </w:rPr>
              <w:t xml:space="preserve"> </w:t>
            </w:r>
            <w:r w:rsidR="00EB3065" w:rsidRPr="00FF4298">
              <w:rPr>
                <w:rFonts w:ascii="Traditional Arabic" w:hAnsi="Traditional Arabic" w:cs="Traditional Arabic"/>
                <w:b/>
                <w:rtl/>
              </w:rPr>
              <w:t xml:space="preserve"> </w:t>
            </w:r>
            <w:r w:rsidR="009370F7" w:rsidRPr="00FF4298">
              <w:rPr>
                <w:rFonts w:ascii="Traditional Arabic" w:hAnsi="Traditional Arabic" w:cs="Traditional Arabic"/>
                <w:b/>
              </w:rPr>
              <w:t xml:space="preserve"> </w:t>
            </w:r>
            <w:r w:rsidR="00173DCD" w:rsidRPr="00FF4298">
              <w:rPr>
                <w:rFonts w:ascii="Traditional Arabic" w:hAnsi="Traditional Arabic" w:cs="Traditional Arabic"/>
                <w:b/>
                <w:rtl/>
              </w:rPr>
              <w:t xml:space="preserve">       </w:t>
            </w:r>
            <w:r w:rsidR="00EB3065" w:rsidRPr="00FF4298">
              <w:rPr>
                <w:rFonts w:ascii="Traditional Arabic" w:hAnsi="Traditional Arabic" w:cs="Traditional Arabic"/>
                <w:b/>
                <w:rtl/>
              </w:rPr>
              <w:t xml:space="preserve">   النسبة؟  </w:t>
            </w:r>
            <w:r w:rsidR="00EB3065" w:rsidRPr="00FF4298">
              <w:rPr>
                <w:rFonts w:ascii="Traditional Arabic" w:hAnsi="Traditional Arabic" w:cs="Traditional Arabic"/>
                <w:b/>
              </w:rPr>
              <w:t xml:space="preserve">  </w:t>
            </w:r>
          </w:p>
          <w:p w:rsidR="009370F7" w:rsidRPr="00FF4298" w:rsidRDefault="00CE3A83" w:rsidP="000E68F9">
            <w:pPr>
              <w:bidi/>
              <w:rPr>
                <w:rFonts w:ascii="Traditional Arabic" w:hAnsi="Traditional Arabic" w:cs="Traditional Arabic"/>
                <w:b/>
              </w:rPr>
            </w:pPr>
            <w:r>
              <w:rPr>
                <w:rFonts w:ascii="Traditional Arabic" w:hAnsi="Traditional Arabic" w:cs="Traditional Arabic"/>
                <w:b/>
                <w:noProof/>
              </w:rPr>
              <w:lastRenderedPageBreak/>
              <mc:AlternateContent>
                <mc:Choice Requires="wps">
                  <w:drawing>
                    <wp:anchor distT="0" distB="0" distL="114300" distR="114300" simplePos="0" relativeHeight="251657216" behindDoc="0" locked="0" layoutInCell="1" allowOverlap="1">
                      <wp:simplePos x="0" y="0"/>
                      <wp:positionH relativeFrom="column">
                        <wp:posOffset>2675255</wp:posOffset>
                      </wp:positionH>
                      <wp:positionV relativeFrom="paragraph">
                        <wp:posOffset>165735</wp:posOffset>
                      </wp:positionV>
                      <wp:extent cx="454025" cy="227330"/>
                      <wp:effectExtent l="8255" t="13335" r="13970" b="698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10.65pt;margin-top:13.05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"/>
                  </w:pict>
                </mc:Fallback>
              </mc:AlternateContent>
            </w:r>
            <w:r>
              <w:rPr>
                <w:rFonts w:ascii="Traditional Arabic" w:hAnsi="Traditional Arabic" w:cs="Traditional Arabic"/>
                <w:b/>
                <w:noProof/>
              </w:rPr>
              <mc:AlternateContent>
                <mc:Choice Requires="wps">
                  <w:drawing>
                    <wp:anchor distT="0" distB="0" distL="114300" distR="114300" simplePos="0" relativeHeight="251656192" behindDoc="0" locked="0" layoutInCell="1" allowOverlap="1">
                      <wp:simplePos x="0" y="0"/>
                      <wp:positionH relativeFrom="column">
                        <wp:posOffset>373380</wp:posOffset>
                      </wp:positionH>
                      <wp:positionV relativeFrom="paragraph">
                        <wp:posOffset>121920</wp:posOffset>
                      </wp:positionV>
                      <wp:extent cx="454025" cy="227330"/>
                      <wp:effectExtent l="11430" t="7620" r="10795"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29.4pt;margin-top:9.6pt;width:35.75pt;height:1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"/>
                  </w:pict>
                </mc:Fallback>
              </mc:AlternateContent>
            </w:r>
          </w:p>
          <w:p w:rsidR="009370F7" w:rsidRPr="00FF4298" w:rsidRDefault="00BE7C71" w:rsidP="00173DCD">
            <w:pPr>
              <w:bidi/>
              <w:rPr>
                <w:rFonts w:ascii="Traditional Arabic" w:hAnsi="Traditional Arabic" w:cs="Traditional Arabic"/>
                <w:b/>
              </w:rPr>
            </w:pPr>
            <w:r w:rsidRPr="00FF4298">
              <w:rPr>
                <w:rFonts w:ascii="Traditional Arabic" w:hAnsi="Traditional Arabic" w:cs="Traditional Arabic"/>
                <w:b/>
              </w:rPr>
              <w:t xml:space="preserve">     </w:t>
            </w:r>
            <w:r w:rsidR="00173DCD" w:rsidRPr="00FF4298">
              <w:rPr>
                <w:rFonts w:ascii="Traditional Arabic" w:hAnsi="Traditional Arabic" w:cs="Traditional Arabic"/>
                <w:b/>
                <w:rtl/>
              </w:rPr>
              <w:t>ه.</w:t>
            </w:r>
            <w:r w:rsidRPr="00FF4298">
              <w:rPr>
                <w:rFonts w:ascii="Traditional Arabic" w:hAnsi="Traditional Arabic" w:cs="Traditional Arabic"/>
                <w:b/>
              </w:rPr>
              <w:t xml:space="preserve">   </w:t>
            </w:r>
            <w:r w:rsidR="00463102" w:rsidRPr="00FF4298">
              <w:rPr>
                <w:rFonts w:ascii="Traditional Arabic" w:hAnsi="Traditional Arabic" w:cs="Traditional Arabic"/>
                <w:b/>
                <w:rtl/>
              </w:rPr>
              <w:t>أخرى</w:t>
            </w:r>
            <w:r w:rsidR="009370F7" w:rsidRPr="00FF4298">
              <w:rPr>
                <w:rFonts w:ascii="Traditional Arabic" w:hAnsi="Traditional Arabic" w:cs="Traditional Arabic"/>
                <w:b/>
              </w:rPr>
              <w:t xml:space="preserve">             </w:t>
            </w:r>
            <w:r w:rsidR="00463102" w:rsidRPr="00FF4298">
              <w:rPr>
                <w:rFonts w:ascii="Traditional Arabic" w:hAnsi="Traditional Arabic" w:cs="Traditional Arabic"/>
                <w:b/>
                <w:rtl/>
              </w:rPr>
              <w:t xml:space="preserve">    </w:t>
            </w:r>
            <w:r w:rsidR="009370F7" w:rsidRPr="00FF4298">
              <w:rPr>
                <w:rFonts w:ascii="Traditional Arabic" w:hAnsi="Traditional Arabic" w:cs="Traditional Arabic"/>
                <w:b/>
              </w:rPr>
              <w:t xml:space="preserve">                                                     </w:t>
            </w:r>
            <w:r w:rsidR="00EB3065" w:rsidRPr="00FF4298">
              <w:rPr>
                <w:rFonts w:ascii="Traditional Arabic" w:hAnsi="Traditional Arabic" w:cs="Traditional Arabic"/>
                <w:b/>
                <w:rtl/>
              </w:rPr>
              <w:t xml:space="preserve"> </w:t>
            </w:r>
            <w:r w:rsidR="00463102" w:rsidRPr="00FF4298">
              <w:rPr>
                <w:rFonts w:ascii="Traditional Arabic" w:hAnsi="Traditional Arabic" w:cs="Traditional Arabic"/>
                <w:b/>
                <w:rtl/>
              </w:rPr>
              <w:t xml:space="preserve">  </w:t>
            </w:r>
            <w:r w:rsidR="00173DCD" w:rsidRPr="00FF4298">
              <w:rPr>
                <w:rFonts w:ascii="Traditional Arabic" w:hAnsi="Traditional Arabic" w:cs="Traditional Arabic"/>
                <w:b/>
                <w:rtl/>
              </w:rPr>
              <w:t xml:space="preserve">      </w:t>
            </w:r>
            <w:r w:rsidR="00463102" w:rsidRPr="00FF4298">
              <w:rPr>
                <w:rFonts w:ascii="Traditional Arabic" w:hAnsi="Traditional Arabic" w:cs="Traditional Arabic"/>
                <w:b/>
                <w:rtl/>
              </w:rPr>
              <w:t xml:space="preserve"> </w:t>
            </w:r>
            <w:r w:rsidR="009370F7" w:rsidRPr="00FF4298">
              <w:rPr>
                <w:rFonts w:ascii="Traditional Arabic" w:hAnsi="Traditional Arabic" w:cs="Traditional Arabic"/>
                <w:b/>
              </w:rPr>
              <w:t xml:space="preserve"> </w:t>
            </w:r>
            <w:r w:rsidR="00EB3065" w:rsidRPr="00FF4298">
              <w:rPr>
                <w:rFonts w:ascii="Traditional Arabic" w:hAnsi="Traditional Arabic" w:cs="Traditional Arabic"/>
                <w:b/>
                <w:rtl/>
              </w:rPr>
              <w:t xml:space="preserve">  النسبة؟</w:t>
            </w:r>
            <w:r w:rsidR="00EB3065" w:rsidRPr="00FF4298">
              <w:rPr>
                <w:rFonts w:ascii="Traditional Arabic" w:hAnsi="Traditional Arabic" w:cs="Traditional Arabic"/>
                <w:b/>
              </w:rPr>
              <w:t xml:space="preserve">  </w:t>
            </w:r>
          </w:p>
          <w:p w:rsidR="00A6195D" w:rsidRPr="00FF4298" w:rsidRDefault="00A6195D" w:rsidP="009370F7">
            <w:pPr>
              <w:rPr>
                <w:rFonts w:ascii="Traditional Arabic" w:hAnsi="Traditional Arabic" w:cs="Traditional Arabic"/>
                <w:b/>
              </w:rPr>
            </w:pPr>
          </w:p>
          <w:p w:rsidR="00014104" w:rsidRPr="00FF4298" w:rsidRDefault="00271632" w:rsidP="00271632">
            <w:pPr>
              <w:bidi/>
              <w:rPr>
                <w:rFonts w:ascii="Traditional Arabic" w:hAnsi="Traditional Arabic" w:cs="Traditional Arabic" w:hint="cs"/>
                <w:b/>
              </w:rPr>
            </w:pPr>
            <w:r>
              <w:rPr>
                <w:rFonts w:ascii="Traditional Arabic" w:hAnsi="Traditional Arabic" w:cs="Traditional Arabic"/>
                <w:b/>
                <w:rtl/>
              </w:rPr>
              <w:t>تعليقات</w:t>
            </w:r>
          </w:p>
          <w:p w:rsidR="00014104" w:rsidRPr="00FF4298" w:rsidRDefault="00014104" w:rsidP="008D6EF7">
            <w:pPr>
              <w:rPr>
                <w:rFonts w:ascii="Traditional Arabic" w:hAnsi="Traditional Arabic" w:cs="Traditional Arabic"/>
                <w:b/>
              </w:rPr>
            </w:pPr>
          </w:p>
          <w:p w:rsidR="009370F7" w:rsidRPr="00FF4298" w:rsidRDefault="009370F7" w:rsidP="008D6EF7">
            <w:pPr>
              <w:rPr>
                <w:rFonts w:ascii="Traditional Arabic" w:hAnsi="Traditional Arabic" w:cs="Traditional Arabic"/>
                <w:b/>
              </w:rPr>
            </w:pPr>
          </w:p>
        </w:tc>
      </w:tr>
    </w:tbl>
    <w:p w:rsidR="00014104" w:rsidRPr="00FF4298" w:rsidRDefault="00014104" w:rsidP="004E17A4">
      <w:pPr>
        <w:rPr>
          <w:rFonts w:ascii="Traditional Arabic" w:hAnsi="Traditional Arabic" w:cs="Traditional Arabic"/>
        </w:rPr>
      </w:pPr>
    </w:p>
    <w:p w:rsidR="009370F7" w:rsidRPr="00FF4298" w:rsidRDefault="00F713FD" w:rsidP="00F713FD">
      <w:pPr>
        <w:bidi/>
        <w:rPr>
          <w:rFonts w:ascii="Traditional Arabic" w:hAnsi="Traditional Arabic" w:cs="Traditional Arabic"/>
        </w:rPr>
      </w:pPr>
      <w:r w:rsidRPr="00FF4298">
        <w:rPr>
          <w:rFonts w:ascii="Traditional Arabic" w:hAnsi="Traditional Arabic" w:cs="Traditional Arabic"/>
          <w:b/>
          <w:bCs/>
          <w:rtl/>
        </w:rPr>
        <w:t>ب) الأهداف</w:t>
      </w:r>
      <w:r w:rsidRPr="00FF4298">
        <w:rPr>
          <w:rFonts w:ascii="Traditional Arabic" w:hAnsi="Traditional Arabic" w:cs="Traditional Arabic"/>
          <w:b/>
          <w:b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E17A4" w:rsidRPr="00FF4298" w:rsidTr="00A6195D">
        <w:trPr>
          <w:cantSplit/>
          <w:trHeight w:val="690"/>
        </w:trPr>
        <w:tc>
          <w:tcPr>
            <w:tcW w:w="9450" w:type="dxa"/>
          </w:tcPr>
          <w:p w:rsidR="00C45841" w:rsidRPr="00FF4298" w:rsidRDefault="00C45841" w:rsidP="00C45841">
            <w:pPr>
              <w:bidi/>
              <w:rPr>
                <w:rFonts w:ascii="Traditional Arabic" w:hAnsi="Traditional Arabic" w:cs="Traditional Arabic"/>
                <w:rtl/>
              </w:rPr>
            </w:pPr>
          </w:p>
          <w:p w:rsidR="004E17A4" w:rsidRPr="00FF4298" w:rsidRDefault="007D2A33" w:rsidP="00714312">
            <w:pPr>
              <w:numPr>
                <w:ilvl w:val="0"/>
                <w:numId w:val="4"/>
              </w:numPr>
              <w:bidi/>
              <w:rPr>
                <w:rFonts w:ascii="Traditional Arabic" w:hAnsi="Traditional Arabic" w:cs="Traditional Arabic"/>
              </w:rPr>
            </w:pPr>
            <w:r w:rsidRPr="00FF4298">
              <w:rPr>
                <w:rFonts w:ascii="Traditional Arabic" w:hAnsi="Traditional Arabic" w:cs="Traditional Arabic"/>
                <w:rtl/>
              </w:rPr>
              <w:t xml:space="preserve">هدف المقرر الرئيسي </w:t>
            </w:r>
            <w:r w:rsidR="00C45841" w:rsidRPr="00FF4298">
              <w:rPr>
                <w:rFonts w:ascii="Traditional Arabic" w:hAnsi="Traditional Arabic" w:cs="Traditional Arabic"/>
                <w:rtl/>
              </w:rPr>
              <w:t>؟</w:t>
            </w:r>
          </w:p>
          <w:p w:rsidR="004E17A4" w:rsidRPr="00BC3CC0" w:rsidRDefault="00714312" w:rsidP="00714312">
            <w:pPr>
              <w:numPr>
                <w:ilvl w:val="0"/>
                <w:numId w:val="5"/>
              </w:numPr>
              <w:bidi/>
              <w:rPr>
                <w:rFonts w:ascii="Traditional Arabic" w:hAnsi="Traditional Arabic" w:cs="Traditional Arabic"/>
                <w:b/>
                <w:bCs/>
              </w:rPr>
            </w:pPr>
            <w:r w:rsidRPr="00BC3CC0">
              <w:rPr>
                <w:rFonts w:ascii="Traditional Arabic" w:hAnsi="Traditional Arabic" w:cs="Traditional Arabic" w:hint="cs"/>
                <w:b/>
                <w:bCs/>
                <w:rtl/>
              </w:rPr>
              <w:t xml:space="preserve">تقديم معرفة علمية متعمقة في ممارسة الخدمة الاجتماعية بالاعتماد على نموذج الممارسة </w:t>
            </w:r>
            <w:r w:rsidR="002461C8" w:rsidRPr="00BC3CC0">
              <w:rPr>
                <w:rFonts w:ascii="Traditional Arabic" w:hAnsi="Traditional Arabic" w:cs="Traditional Arabic" w:hint="cs"/>
                <w:b/>
                <w:bCs/>
                <w:rtl/>
              </w:rPr>
              <w:t>العامة</w:t>
            </w:r>
            <w:r w:rsidRPr="00BC3CC0">
              <w:rPr>
                <w:rFonts w:ascii="Traditional Arabic" w:hAnsi="Traditional Arabic" w:cs="Traditional Arabic" w:hint="cs"/>
                <w:b/>
                <w:bCs/>
                <w:rtl/>
              </w:rPr>
              <w:t xml:space="preserve"> مع الوحدات الصغرى في المجتمع.</w:t>
            </w:r>
          </w:p>
          <w:p w:rsidR="00714312" w:rsidRPr="00BC3CC0" w:rsidRDefault="00714312" w:rsidP="00714312">
            <w:pPr>
              <w:numPr>
                <w:ilvl w:val="0"/>
                <w:numId w:val="5"/>
              </w:numPr>
              <w:bidi/>
              <w:rPr>
                <w:rFonts w:ascii="Traditional Arabic" w:hAnsi="Traditional Arabic" w:cs="Traditional Arabic"/>
                <w:b/>
                <w:bCs/>
              </w:rPr>
            </w:pPr>
            <w:r w:rsidRPr="00BC3CC0">
              <w:rPr>
                <w:rFonts w:ascii="Traditional Arabic" w:hAnsi="Traditional Arabic" w:cs="Traditional Arabic" w:hint="cs"/>
                <w:b/>
                <w:bCs/>
                <w:rtl/>
              </w:rPr>
              <w:t xml:space="preserve">تزويد الطالبات بالمعارف المرتبطة بعملية </w:t>
            </w:r>
            <w:r w:rsidR="002461C8" w:rsidRPr="00BC3CC0">
              <w:rPr>
                <w:rFonts w:ascii="Traditional Arabic" w:hAnsi="Traditional Arabic" w:cs="Traditional Arabic" w:hint="cs"/>
                <w:b/>
                <w:bCs/>
                <w:rtl/>
              </w:rPr>
              <w:t>التدخل المهني مع الافراد والاسر لمساعدتهم على حل المشكلات الاجتماعية والنفسية التي تواجههم.</w:t>
            </w:r>
          </w:p>
          <w:p w:rsidR="002461C8" w:rsidRPr="00BC3CC0" w:rsidRDefault="002461C8" w:rsidP="002461C8">
            <w:pPr>
              <w:numPr>
                <w:ilvl w:val="0"/>
                <w:numId w:val="5"/>
              </w:numPr>
              <w:bidi/>
              <w:rPr>
                <w:rFonts w:ascii="Traditional Arabic" w:hAnsi="Traditional Arabic" w:cs="Traditional Arabic"/>
                <w:b/>
                <w:bCs/>
              </w:rPr>
            </w:pPr>
            <w:r w:rsidRPr="00BC3CC0">
              <w:rPr>
                <w:rFonts w:ascii="Traditional Arabic" w:hAnsi="Traditional Arabic" w:cs="Traditional Arabic" w:hint="cs"/>
                <w:b/>
                <w:bCs/>
                <w:rtl/>
              </w:rPr>
              <w:t>التركيز على بناء وتطوير المهارات والمعارف والقيم واخلاقيات مهنة الخدمة الاجتماعية .</w:t>
            </w:r>
          </w:p>
          <w:p w:rsidR="004E17A4" w:rsidRPr="002461C8" w:rsidRDefault="002461C8" w:rsidP="002461C8">
            <w:pPr>
              <w:numPr>
                <w:ilvl w:val="0"/>
                <w:numId w:val="5"/>
              </w:numPr>
              <w:bidi/>
              <w:rPr>
                <w:rFonts w:ascii="Traditional Arabic" w:hAnsi="Traditional Arabic" w:cs="Traditional Arabic"/>
              </w:rPr>
            </w:pPr>
            <w:r w:rsidRPr="00BC3CC0">
              <w:rPr>
                <w:rFonts w:ascii="Traditional Arabic" w:hAnsi="Traditional Arabic" w:cs="Traditional Arabic" w:hint="cs"/>
                <w:b/>
                <w:bCs/>
                <w:rtl/>
              </w:rPr>
              <w:t>الاعتماد على دراسة المبادئ العامة لعملية المساعدة من خلال تطبيق نظرية الانساق والنظرية الايكولوجية ونموذج حل المشكلة مع الافراد والاسر والجامعات الصغيرة</w:t>
            </w:r>
            <w:r>
              <w:rPr>
                <w:rFonts w:ascii="Traditional Arabic" w:hAnsi="Traditional Arabic" w:cs="Traditional Arabic" w:hint="cs"/>
                <w:rtl/>
              </w:rPr>
              <w:t>.</w:t>
            </w:r>
          </w:p>
          <w:p w:rsidR="004E17A4" w:rsidRPr="00FF4298" w:rsidRDefault="004E17A4" w:rsidP="008D6EF7">
            <w:pPr>
              <w:rPr>
                <w:rFonts w:ascii="Traditional Arabic" w:hAnsi="Traditional Arabic" w:cs="Traditional Arabic"/>
              </w:rPr>
            </w:pPr>
          </w:p>
        </w:tc>
      </w:tr>
      <w:tr w:rsidR="004E17A4" w:rsidRPr="00FF4298" w:rsidTr="00A6195D">
        <w:tc>
          <w:tcPr>
            <w:tcW w:w="9450" w:type="dxa"/>
          </w:tcPr>
          <w:p w:rsidR="00271632" w:rsidRPr="009737FC" w:rsidRDefault="00F713FD" w:rsidP="00271632">
            <w:pPr>
              <w:pStyle w:val="7"/>
              <w:bidi/>
              <w:spacing w:before="0" w:after="0"/>
              <w:jc w:val="both"/>
              <w:rPr>
                <w:rFonts w:ascii="Times New Roman" w:hAnsi="Times New Roman" w:cs="AL-Mohanad Bold"/>
                <w:sz w:val="28"/>
                <w:szCs w:val="28"/>
              </w:rPr>
            </w:pPr>
            <w:r w:rsidRPr="00FF4298">
              <w:rPr>
                <w:rFonts w:ascii="Traditional Arabic" w:hAnsi="Traditional Arabic" w:cs="Traditional Arabic"/>
                <w:rtl/>
              </w:rPr>
              <w:t>2-</w:t>
            </w:r>
            <w:r w:rsidR="00271632" w:rsidRPr="009737FC">
              <w:rPr>
                <w:rFonts w:ascii="Times New Roman" w:hAnsi="Times New Roman" w:cs="AL-Mohanad Bold"/>
                <w:sz w:val="28"/>
                <w:szCs w:val="28"/>
                <w:rtl/>
              </w:rPr>
              <w:t>-</w:t>
            </w:r>
            <w:r w:rsidR="00271632" w:rsidRPr="009737FC">
              <w:rPr>
                <w:rFonts w:ascii="Times New Roman" w:hAnsi="Times New Roman" w:cs="AL-Mohanad Bold" w:hint="cs"/>
                <w:sz w:val="28"/>
                <w:szCs w:val="28"/>
                <w:rtl/>
              </w:rPr>
              <w:t>اذكر</w:t>
            </w:r>
            <w:r w:rsidR="00271632" w:rsidRPr="009737FC">
              <w:rPr>
                <w:rFonts w:ascii="Times New Roman" w:hAnsi="Times New Roman" w:cs="AL-Mohanad Bold"/>
                <w:sz w:val="28"/>
                <w:szCs w:val="28"/>
                <w:rtl/>
              </w:rPr>
              <w:t xml:space="preserve"> بإيجاز أي خطط يتم تنفيذها لتطوير وتحسين </w:t>
            </w:r>
            <w:r w:rsidR="00271632" w:rsidRPr="009737FC">
              <w:rPr>
                <w:rFonts w:ascii="Times New Roman" w:hAnsi="Times New Roman" w:cs="AL-Mohanad Bold"/>
                <w:b/>
                <w:sz w:val="28"/>
                <w:szCs w:val="28"/>
                <w:rtl/>
              </w:rPr>
              <w:t xml:space="preserve"> المقرر الدراسي . </w:t>
            </w:r>
            <w:r w:rsidR="00271632" w:rsidRPr="009737FC">
              <w:rPr>
                <w:rFonts w:ascii="Times New Roman" w:hAnsi="Times New Roman" w:cs="AL-Mohanad Bold"/>
                <w:b/>
                <w:rtl/>
              </w:rPr>
              <w:t xml:space="preserve">(مثل الاستخدام المتزايد لتقنية المعلومات أو مراجع الإنترنت، والتغييرات في  المحتوى كنتيجة للأبحاث الجديدة في مجال الدراسة).  </w:t>
            </w:r>
            <w:r w:rsidR="00271632" w:rsidRPr="009737FC">
              <w:rPr>
                <w:rFonts w:ascii="Times New Roman" w:hAnsi="Times New Roman" w:cs="AL-Mohanad Bold"/>
                <w:rtl/>
              </w:rPr>
              <w:t xml:space="preserve"> </w:t>
            </w:r>
          </w:p>
          <w:p w:rsidR="004E17A4" w:rsidRPr="00630BC2" w:rsidRDefault="00851B24" w:rsidP="00851B24">
            <w:pPr>
              <w:numPr>
                <w:ilvl w:val="0"/>
                <w:numId w:val="5"/>
              </w:numPr>
              <w:bidi/>
              <w:rPr>
                <w:rFonts w:ascii="Traditional Arabic" w:hAnsi="Traditional Arabic" w:cs="Traditional Arabic"/>
                <w:b/>
                <w:bCs/>
              </w:rPr>
            </w:pPr>
            <w:r w:rsidRPr="00630BC2">
              <w:rPr>
                <w:rFonts w:ascii="Traditional Arabic" w:hAnsi="Traditional Arabic" w:cs="Traditional Arabic" w:hint="cs"/>
                <w:b/>
                <w:bCs/>
                <w:rtl/>
              </w:rPr>
              <w:t>استطلاع اراء الطالبات حول عملية التدريس.</w:t>
            </w:r>
          </w:p>
          <w:p w:rsidR="00851B24" w:rsidRPr="00630BC2" w:rsidRDefault="00851B24" w:rsidP="00851B24">
            <w:pPr>
              <w:numPr>
                <w:ilvl w:val="0"/>
                <w:numId w:val="5"/>
              </w:numPr>
              <w:bidi/>
              <w:rPr>
                <w:rFonts w:ascii="Traditional Arabic" w:hAnsi="Traditional Arabic" w:cs="Traditional Arabic"/>
                <w:b/>
                <w:bCs/>
              </w:rPr>
            </w:pPr>
            <w:r w:rsidRPr="00630BC2">
              <w:rPr>
                <w:rFonts w:ascii="Traditional Arabic" w:hAnsi="Traditional Arabic" w:cs="Traditional Arabic" w:hint="cs"/>
                <w:b/>
                <w:bCs/>
                <w:rtl/>
              </w:rPr>
              <w:t xml:space="preserve">الالمام </w:t>
            </w:r>
            <w:r w:rsidR="00A65E4F" w:rsidRPr="00630BC2">
              <w:rPr>
                <w:rFonts w:ascii="Traditional Arabic" w:hAnsi="Traditional Arabic" w:cs="Traditional Arabic" w:hint="cs"/>
                <w:b/>
                <w:bCs/>
                <w:rtl/>
              </w:rPr>
              <w:t>بخبرات الزملاء الاخرين بالقسم والاقسام الاخرى.</w:t>
            </w:r>
          </w:p>
          <w:p w:rsidR="004E17A4" w:rsidRPr="00630BC2" w:rsidRDefault="00A65E4F" w:rsidP="00A65E4F">
            <w:pPr>
              <w:numPr>
                <w:ilvl w:val="0"/>
                <w:numId w:val="5"/>
              </w:numPr>
              <w:bidi/>
              <w:rPr>
                <w:rFonts w:ascii="Traditional Arabic" w:hAnsi="Traditional Arabic" w:cs="Traditional Arabic"/>
                <w:b/>
                <w:bCs/>
              </w:rPr>
            </w:pPr>
            <w:r w:rsidRPr="00630BC2">
              <w:rPr>
                <w:rFonts w:ascii="Traditional Arabic" w:hAnsi="Traditional Arabic" w:cs="Traditional Arabic" w:hint="cs"/>
                <w:b/>
                <w:bCs/>
                <w:rtl/>
              </w:rPr>
              <w:t>الاطلاع على الكتابات الحديثة في المقرر.</w:t>
            </w:r>
          </w:p>
          <w:p w:rsidR="004E17A4" w:rsidRPr="00FF4298" w:rsidRDefault="004E17A4" w:rsidP="008D6EF7">
            <w:pPr>
              <w:rPr>
                <w:rFonts w:ascii="Traditional Arabic" w:hAnsi="Traditional Arabic" w:cs="Traditional Arabic"/>
              </w:rPr>
            </w:pPr>
          </w:p>
        </w:tc>
      </w:tr>
    </w:tbl>
    <w:p w:rsidR="00A65E4F" w:rsidRDefault="00A65E4F" w:rsidP="00A65E4F">
      <w:pPr>
        <w:pStyle w:val="9"/>
        <w:bidi/>
        <w:jc w:val="both"/>
        <w:rPr>
          <w:rFonts w:ascii="Traditional Arabic" w:hAnsi="Traditional Arabic" w:cs="Traditional Arabic"/>
          <w:b/>
          <w:bCs/>
          <w:sz w:val="24"/>
          <w:szCs w:val="24"/>
          <w:rtl/>
        </w:rPr>
      </w:pPr>
    </w:p>
    <w:p w:rsidR="00E57535" w:rsidRPr="00FF4298" w:rsidRDefault="00E57535" w:rsidP="00A65E4F">
      <w:pPr>
        <w:pStyle w:val="9"/>
        <w:bidi/>
        <w:jc w:val="both"/>
        <w:rPr>
          <w:rFonts w:ascii="Traditional Arabic" w:hAnsi="Traditional Arabic" w:cs="Traditional Arabic"/>
          <w:sz w:val="24"/>
          <w:szCs w:val="24"/>
        </w:rPr>
      </w:pPr>
      <w:r w:rsidRPr="00FF4298">
        <w:rPr>
          <w:rFonts w:ascii="Traditional Arabic" w:hAnsi="Traditional Arabic" w:cs="Traditional Arabic"/>
          <w:b/>
          <w:bCs/>
          <w:sz w:val="24"/>
          <w:szCs w:val="24"/>
          <w:rtl/>
        </w:rPr>
        <w:t xml:space="preserve">ج) توصيف المقرر الدراسي </w:t>
      </w:r>
      <w:r w:rsidRPr="00FF4298">
        <w:rPr>
          <w:rFonts w:ascii="Traditional Arabic" w:hAnsi="Traditional Arabic" w:cs="Traditional Arabic"/>
          <w:sz w:val="24"/>
          <w:szCs w:val="24"/>
          <w:rtl/>
        </w:rPr>
        <w:t xml:space="preserve">(ملاحظة: ينبغي إرفاق توصيف عام في الاستمارة المستخدمة في النشرة التعريفية أو الدليل ).  </w:t>
      </w:r>
    </w:p>
    <w:p w:rsidR="004E17A4" w:rsidRPr="00FF4298" w:rsidRDefault="004E17A4" w:rsidP="004E17A4">
      <w:pPr>
        <w:rPr>
          <w:rFonts w:ascii="Traditional Arabic" w:hAnsi="Traditional Arabic" w:cs="Traditional Arabic"/>
        </w:rPr>
      </w:pPr>
    </w:p>
    <w:tbl>
      <w:tblPr>
        <w:bidiVisual/>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1260"/>
        <w:gridCol w:w="1620"/>
      </w:tblGrid>
      <w:tr w:rsidR="00E57535" w:rsidRPr="00FF4298" w:rsidTr="00E57535">
        <w:tc>
          <w:tcPr>
            <w:tcW w:w="9450" w:type="dxa"/>
            <w:gridSpan w:val="3"/>
          </w:tcPr>
          <w:p w:rsidR="00E57535" w:rsidRPr="00FF4298" w:rsidRDefault="00E57535" w:rsidP="00E57535">
            <w:pPr>
              <w:bidi/>
              <w:rPr>
                <w:rFonts w:ascii="Traditional Arabic" w:hAnsi="Traditional Arabic" w:cs="Traditional Arabic"/>
                <w:lang w:bidi="ar-EG"/>
              </w:rPr>
            </w:pPr>
            <w:r w:rsidRPr="00FF4298">
              <w:rPr>
                <w:rFonts w:ascii="Traditional Arabic" w:hAnsi="Traditional Arabic" w:cs="Traditional Arabic"/>
                <w:rtl/>
                <w:lang w:bidi="ar-EG"/>
              </w:rPr>
              <w:t>1-الموضوعات التي  ينبغي تناولها:</w:t>
            </w:r>
          </w:p>
        </w:tc>
      </w:tr>
      <w:tr w:rsidR="00E57535" w:rsidRPr="00FF4298" w:rsidTr="00875156">
        <w:trPr>
          <w:trHeight w:val="692"/>
        </w:trPr>
        <w:tc>
          <w:tcPr>
            <w:tcW w:w="6570" w:type="dxa"/>
            <w:shd w:val="clear" w:color="auto" w:fill="D9D9D9"/>
          </w:tcPr>
          <w:p w:rsidR="00E57535" w:rsidRPr="00FF4298" w:rsidRDefault="00E57535" w:rsidP="007D523B">
            <w:pPr>
              <w:jc w:val="center"/>
              <w:rPr>
                <w:rFonts w:ascii="Traditional Arabic" w:hAnsi="Traditional Arabic" w:cs="Traditional Arabic"/>
                <w:b/>
                <w:bCs/>
                <w:lang w:val="fr-FR" w:bidi="ar-EG"/>
              </w:rPr>
            </w:pPr>
            <w:r w:rsidRPr="00FF4298">
              <w:rPr>
                <w:rFonts w:ascii="Traditional Arabic" w:hAnsi="Traditional Arabic" w:cs="Traditional Arabic"/>
                <w:b/>
                <w:bCs/>
                <w:rtl/>
                <w:lang w:val="fr-FR" w:bidi="ar-EG"/>
              </w:rPr>
              <w:t>قائمة الموضوعات</w:t>
            </w:r>
          </w:p>
        </w:tc>
        <w:tc>
          <w:tcPr>
            <w:tcW w:w="1260" w:type="dxa"/>
            <w:shd w:val="clear" w:color="auto" w:fill="D9D9D9"/>
          </w:tcPr>
          <w:p w:rsidR="00E57535" w:rsidRPr="00FF4298" w:rsidRDefault="00E57535" w:rsidP="007D523B">
            <w:pPr>
              <w:jc w:val="center"/>
              <w:rPr>
                <w:rFonts w:ascii="Traditional Arabic" w:hAnsi="Traditional Arabic" w:cs="Traditional Arabic"/>
                <w:b/>
                <w:bCs/>
                <w:lang w:bidi="ar-EG"/>
              </w:rPr>
            </w:pPr>
            <w:r w:rsidRPr="00FF4298">
              <w:rPr>
                <w:rFonts w:ascii="Traditional Arabic" w:hAnsi="Traditional Arabic" w:cs="Traditional Arabic"/>
                <w:b/>
                <w:bCs/>
                <w:rtl/>
                <w:lang w:bidi="ar-EG"/>
              </w:rPr>
              <w:t>عدد الأسابيع</w:t>
            </w:r>
          </w:p>
        </w:tc>
        <w:tc>
          <w:tcPr>
            <w:tcW w:w="1620" w:type="dxa"/>
            <w:shd w:val="clear" w:color="auto" w:fill="D9D9D9"/>
          </w:tcPr>
          <w:p w:rsidR="00E57535" w:rsidRPr="00FF4298" w:rsidRDefault="00E57535" w:rsidP="007D523B">
            <w:pPr>
              <w:jc w:val="center"/>
              <w:rPr>
                <w:rFonts w:ascii="Traditional Arabic" w:hAnsi="Traditional Arabic" w:cs="Traditional Arabic"/>
                <w:b/>
                <w:bCs/>
                <w:lang w:bidi="ar-EG"/>
              </w:rPr>
            </w:pPr>
            <w:r w:rsidRPr="00FF4298">
              <w:rPr>
                <w:rFonts w:ascii="Traditional Arabic" w:hAnsi="Traditional Arabic" w:cs="Traditional Arabic"/>
                <w:b/>
                <w:bCs/>
                <w:rtl/>
                <w:lang w:bidi="ar-EG"/>
              </w:rPr>
              <w:t xml:space="preserve">ساعات التدريس </w:t>
            </w:r>
          </w:p>
        </w:tc>
      </w:tr>
      <w:tr w:rsidR="004E17A4" w:rsidRPr="00FF4298" w:rsidTr="00E57535">
        <w:tc>
          <w:tcPr>
            <w:tcW w:w="6570" w:type="dxa"/>
          </w:tcPr>
          <w:p w:rsidR="004E17A4" w:rsidRPr="001E1384" w:rsidRDefault="00A65E4F" w:rsidP="003C42EA">
            <w:pPr>
              <w:bidi/>
              <w:rPr>
                <w:rFonts w:ascii="Traditional Arabic" w:hAnsi="Traditional Arabic" w:cs="Traditional Arabic"/>
                <w:b/>
                <w:bCs/>
                <w:rtl/>
              </w:rPr>
            </w:pPr>
            <w:r w:rsidRPr="001E1384">
              <w:rPr>
                <w:rFonts w:ascii="Traditional Arabic" w:hAnsi="Traditional Arabic" w:cs="Traditional Arabic" w:hint="cs"/>
                <w:b/>
                <w:bCs/>
                <w:rtl/>
              </w:rPr>
              <w:t>المقدمة في الممارسة العامة مع الوحدات الصغرى</w:t>
            </w:r>
          </w:p>
        </w:tc>
        <w:tc>
          <w:tcPr>
            <w:tcW w:w="1260" w:type="dxa"/>
          </w:tcPr>
          <w:p w:rsidR="004E17A4" w:rsidRPr="00DE4996" w:rsidRDefault="00875156" w:rsidP="00875156">
            <w:pPr>
              <w:rPr>
                <w:rFonts w:ascii="Traditional Arabic" w:hAnsi="Traditional Arabic" w:cs="Traditional Arabic"/>
                <w:rtl/>
              </w:rPr>
            </w:pPr>
            <w:r w:rsidRPr="00DE4996">
              <w:rPr>
                <w:rFonts w:ascii="Traditional Arabic" w:hAnsi="Traditional Arabic" w:cs="Traditional Arabic"/>
              </w:rPr>
              <w:t xml:space="preserve">        1</w:t>
            </w:r>
          </w:p>
        </w:tc>
        <w:tc>
          <w:tcPr>
            <w:tcW w:w="1620" w:type="dxa"/>
          </w:tcPr>
          <w:p w:rsidR="004E17A4" w:rsidRPr="00DE4996" w:rsidRDefault="00875156" w:rsidP="00045886">
            <w:pPr>
              <w:jc w:val="center"/>
              <w:rPr>
                <w:rFonts w:ascii="Traditional Arabic" w:hAnsi="Traditional Arabic" w:cs="Traditional Arabic"/>
              </w:rPr>
            </w:pPr>
            <w:r w:rsidRPr="00DE4996">
              <w:rPr>
                <w:rFonts w:ascii="Traditional Arabic" w:hAnsi="Traditional Arabic" w:cs="Traditional Arabic"/>
              </w:rPr>
              <w:t>3</w:t>
            </w:r>
          </w:p>
        </w:tc>
      </w:tr>
      <w:tr w:rsidR="004E17A4" w:rsidRPr="00FF4298" w:rsidTr="00E57535">
        <w:tc>
          <w:tcPr>
            <w:tcW w:w="6570" w:type="dxa"/>
          </w:tcPr>
          <w:p w:rsidR="004E17A4" w:rsidRPr="001E1384" w:rsidRDefault="00A65E4F" w:rsidP="003C42EA">
            <w:pPr>
              <w:bidi/>
              <w:rPr>
                <w:rFonts w:ascii="Traditional Arabic" w:hAnsi="Traditional Arabic" w:cs="Traditional Arabic"/>
                <w:b/>
                <w:bCs/>
              </w:rPr>
            </w:pPr>
            <w:r w:rsidRPr="001E1384">
              <w:rPr>
                <w:rFonts w:ascii="Traditional Arabic" w:hAnsi="Traditional Arabic" w:cs="Traditional Arabic" w:hint="cs"/>
                <w:b/>
                <w:bCs/>
                <w:rtl/>
              </w:rPr>
              <w:t>المساعدة المهنية في الخدمة الاجتماعية في اطار الممارسة العامة.</w:t>
            </w:r>
          </w:p>
        </w:tc>
        <w:tc>
          <w:tcPr>
            <w:tcW w:w="1260" w:type="dxa"/>
          </w:tcPr>
          <w:p w:rsidR="004E17A4" w:rsidRPr="00DE4996" w:rsidRDefault="00875156" w:rsidP="00875156">
            <w:pPr>
              <w:tabs>
                <w:tab w:val="left" w:pos="438"/>
                <w:tab w:val="center" w:pos="522"/>
              </w:tabs>
              <w:rPr>
                <w:rFonts w:ascii="Traditional Arabic" w:hAnsi="Traditional Arabic" w:cs="Traditional Arabic"/>
              </w:rPr>
            </w:pPr>
            <w:r w:rsidRPr="00DE4996">
              <w:rPr>
                <w:rFonts w:ascii="Traditional Arabic" w:hAnsi="Traditional Arabic" w:cs="Traditional Arabic"/>
              </w:rPr>
              <w:t xml:space="preserve">        1</w:t>
            </w:r>
          </w:p>
        </w:tc>
        <w:tc>
          <w:tcPr>
            <w:tcW w:w="1620" w:type="dxa"/>
          </w:tcPr>
          <w:p w:rsidR="004E17A4" w:rsidRPr="00DE4996" w:rsidRDefault="00045886" w:rsidP="00045886">
            <w:pPr>
              <w:jc w:val="center"/>
              <w:rPr>
                <w:rFonts w:ascii="Traditional Arabic" w:hAnsi="Traditional Arabic" w:cs="Traditional Arabic"/>
              </w:rPr>
            </w:pPr>
            <w:r w:rsidRPr="00DE4996">
              <w:rPr>
                <w:rFonts w:ascii="Traditional Arabic" w:hAnsi="Traditional Arabic" w:cs="Traditional Arabic"/>
              </w:rPr>
              <w:t>3</w:t>
            </w:r>
          </w:p>
        </w:tc>
      </w:tr>
      <w:tr w:rsidR="004E17A4" w:rsidRPr="00FF4298" w:rsidTr="00E57535">
        <w:tc>
          <w:tcPr>
            <w:tcW w:w="6570" w:type="dxa"/>
          </w:tcPr>
          <w:p w:rsidR="004E17A4" w:rsidRPr="001E1384" w:rsidRDefault="00A65E4F" w:rsidP="003C42EA">
            <w:pPr>
              <w:bidi/>
              <w:rPr>
                <w:rFonts w:ascii="Traditional Arabic" w:hAnsi="Traditional Arabic" w:cs="Traditional Arabic"/>
                <w:b/>
                <w:bCs/>
              </w:rPr>
            </w:pPr>
            <w:r w:rsidRPr="001E1384">
              <w:rPr>
                <w:rFonts w:ascii="Traditional Arabic" w:hAnsi="Traditional Arabic" w:cs="Traditional Arabic" w:hint="cs"/>
                <w:b/>
                <w:bCs/>
                <w:rtl/>
              </w:rPr>
              <w:t>مهارات الاخصائي الاجتماعي في اطار الممارسة العامة وادواره</w:t>
            </w:r>
          </w:p>
        </w:tc>
        <w:tc>
          <w:tcPr>
            <w:tcW w:w="1260" w:type="dxa"/>
          </w:tcPr>
          <w:p w:rsidR="004E17A4" w:rsidRPr="00DE4996" w:rsidRDefault="00875156" w:rsidP="00045886">
            <w:pPr>
              <w:jc w:val="center"/>
              <w:rPr>
                <w:rFonts w:ascii="Traditional Arabic" w:hAnsi="Traditional Arabic" w:cs="Traditional Arabic"/>
              </w:rPr>
            </w:pPr>
            <w:r w:rsidRPr="00DE4996">
              <w:rPr>
                <w:rFonts w:ascii="Traditional Arabic" w:hAnsi="Traditional Arabic" w:cs="Traditional Arabic"/>
              </w:rPr>
              <w:t xml:space="preserve"> 1</w:t>
            </w:r>
          </w:p>
        </w:tc>
        <w:tc>
          <w:tcPr>
            <w:tcW w:w="1620" w:type="dxa"/>
          </w:tcPr>
          <w:p w:rsidR="004E17A4" w:rsidRPr="00DE4996" w:rsidRDefault="00045886" w:rsidP="00045886">
            <w:pPr>
              <w:jc w:val="center"/>
              <w:rPr>
                <w:rFonts w:ascii="Traditional Arabic" w:hAnsi="Traditional Arabic" w:cs="Traditional Arabic"/>
              </w:rPr>
            </w:pPr>
            <w:r w:rsidRPr="00DE4996">
              <w:rPr>
                <w:rFonts w:ascii="Traditional Arabic" w:hAnsi="Traditional Arabic" w:cs="Traditional Arabic"/>
              </w:rPr>
              <w:t>3</w:t>
            </w:r>
          </w:p>
        </w:tc>
      </w:tr>
      <w:tr w:rsidR="004E17A4" w:rsidRPr="00FF4298" w:rsidTr="00E57535">
        <w:tc>
          <w:tcPr>
            <w:tcW w:w="6570" w:type="dxa"/>
          </w:tcPr>
          <w:p w:rsidR="004E17A4" w:rsidRPr="001E1384" w:rsidRDefault="001C1961" w:rsidP="003C42EA">
            <w:pPr>
              <w:bidi/>
              <w:rPr>
                <w:rFonts w:ascii="Traditional Arabic" w:hAnsi="Traditional Arabic" w:cs="Traditional Arabic"/>
                <w:b/>
                <w:bCs/>
              </w:rPr>
            </w:pPr>
            <w:r w:rsidRPr="001E1384">
              <w:rPr>
                <w:rFonts w:ascii="Traditional Arabic" w:hAnsi="Traditional Arabic" w:cs="Traditional Arabic" w:hint="cs"/>
                <w:b/>
                <w:bCs/>
                <w:rtl/>
              </w:rPr>
              <w:lastRenderedPageBreak/>
              <w:t xml:space="preserve">عمليات وخطوات الممارسة </w:t>
            </w:r>
            <w:r w:rsidR="00E36E9A" w:rsidRPr="001E1384">
              <w:rPr>
                <w:rFonts w:ascii="Traditional Arabic" w:hAnsi="Traditional Arabic" w:cs="Traditional Arabic" w:hint="cs"/>
                <w:b/>
                <w:bCs/>
                <w:rtl/>
              </w:rPr>
              <w:t>العامة</w:t>
            </w:r>
            <w:r w:rsidRPr="001E1384">
              <w:rPr>
                <w:rFonts w:ascii="Traditional Arabic" w:hAnsi="Traditional Arabic" w:cs="Traditional Arabic" w:hint="cs"/>
                <w:b/>
                <w:bCs/>
                <w:rtl/>
              </w:rPr>
              <w:t xml:space="preserve"> على المستوى </w:t>
            </w:r>
            <w:r w:rsidR="00E36E9A" w:rsidRPr="001E1384">
              <w:rPr>
                <w:rFonts w:ascii="Traditional Arabic" w:hAnsi="Traditional Arabic" w:cs="Traditional Arabic" w:hint="cs"/>
                <w:b/>
                <w:bCs/>
                <w:rtl/>
              </w:rPr>
              <w:t>الاصغر</w:t>
            </w:r>
          </w:p>
        </w:tc>
        <w:tc>
          <w:tcPr>
            <w:tcW w:w="1260" w:type="dxa"/>
          </w:tcPr>
          <w:p w:rsidR="004E17A4" w:rsidRPr="00DE4996" w:rsidRDefault="00875156" w:rsidP="00875156">
            <w:pPr>
              <w:rPr>
                <w:rFonts w:ascii="Traditional Arabic" w:hAnsi="Traditional Arabic" w:cs="Traditional Arabic"/>
              </w:rPr>
            </w:pPr>
            <w:r w:rsidRPr="00DE4996">
              <w:rPr>
                <w:rFonts w:ascii="Traditional Arabic" w:hAnsi="Traditional Arabic" w:cs="Traditional Arabic"/>
              </w:rPr>
              <w:t xml:space="preserve">         1</w:t>
            </w:r>
          </w:p>
        </w:tc>
        <w:tc>
          <w:tcPr>
            <w:tcW w:w="1620" w:type="dxa"/>
          </w:tcPr>
          <w:p w:rsidR="004E17A4" w:rsidRPr="00DE4996" w:rsidRDefault="00045886" w:rsidP="00045886">
            <w:pPr>
              <w:jc w:val="center"/>
              <w:rPr>
                <w:rFonts w:ascii="Traditional Arabic" w:hAnsi="Traditional Arabic" w:cs="Traditional Arabic"/>
              </w:rPr>
            </w:pPr>
            <w:r w:rsidRPr="00DE4996">
              <w:rPr>
                <w:rFonts w:ascii="Traditional Arabic" w:hAnsi="Traditional Arabic" w:cs="Traditional Arabic"/>
              </w:rPr>
              <w:t>3</w:t>
            </w:r>
          </w:p>
        </w:tc>
      </w:tr>
      <w:tr w:rsidR="001C1961" w:rsidRPr="00FF4298" w:rsidTr="00E57535">
        <w:tc>
          <w:tcPr>
            <w:tcW w:w="6570" w:type="dxa"/>
          </w:tcPr>
          <w:p w:rsidR="001C1961" w:rsidRPr="001E1384" w:rsidRDefault="001C1961" w:rsidP="003C42EA">
            <w:pPr>
              <w:bidi/>
              <w:rPr>
                <w:rFonts w:ascii="Traditional Arabic" w:hAnsi="Traditional Arabic" w:cs="Traditional Arabic"/>
                <w:b/>
                <w:bCs/>
                <w:rtl/>
              </w:rPr>
            </w:pPr>
            <w:r w:rsidRPr="001E1384">
              <w:rPr>
                <w:rFonts w:ascii="Traditional Arabic" w:hAnsi="Traditional Arabic" w:cs="Traditional Arabic" w:hint="cs"/>
                <w:b/>
                <w:bCs/>
                <w:rtl/>
              </w:rPr>
              <w:t>التقدير والتخطيط</w:t>
            </w:r>
          </w:p>
        </w:tc>
        <w:tc>
          <w:tcPr>
            <w:tcW w:w="1260" w:type="dxa"/>
          </w:tcPr>
          <w:p w:rsidR="001C1961" w:rsidRPr="00DE4996" w:rsidRDefault="00875156" w:rsidP="00045886">
            <w:pPr>
              <w:jc w:val="center"/>
              <w:rPr>
                <w:rFonts w:ascii="Traditional Arabic" w:hAnsi="Traditional Arabic" w:cs="Traditional Arabic"/>
              </w:rPr>
            </w:pPr>
            <w:r w:rsidRPr="00DE4996">
              <w:rPr>
                <w:rFonts w:ascii="Traditional Arabic" w:hAnsi="Traditional Arabic" w:cs="Traditional Arabic"/>
              </w:rPr>
              <w:t>1</w:t>
            </w:r>
          </w:p>
        </w:tc>
        <w:tc>
          <w:tcPr>
            <w:tcW w:w="1620" w:type="dxa"/>
          </w:tcPr>
          <w:p w:rsidR="001C1961" w:rsidRPr="00DE4996" w:rsidRDefault="00045886" w:rsidP="00045886">
            <w:pPr>
              <w:jc w:val="center"/>
              <w:rPr>
                <w:rFonts w:ascii="Traditional Arabic" w:hAnsi="Traditional Arabic" w:cs="Traditional Arabic"/>
              </w:rPr>
            </w:pPr>
            <w:r w:rsidRPr="00DE4996">
              <w:rPr>
                <w:rFonts w:ascii="Traditional Arabic" w:hAnsi="Traditional Arabic" w:cs="Traditional Arabic"/>
              </w:rPr>
              <w:t>3</w:t>
            </w:r>
          </w:p>
        </w:tc>
      </w:tr>
      <w:tr w:rsidR="001C1961" w:rsidRPr="00FF4298" w:rsidTr="00E57535">
        <w:tc>
          <w:tcPr>
            <w:tcW w:w="6570" w:type="dxa"/>
          </w:tcPr>
          <w:p w:rsidR="001C1961" w:rsidRPr="001E1384" w:rsidRDefault="001C1961" w:rsidP="00872795">
            <w:pPr>
              <w:bidi/>
              <w:rPr>
                <w:rFonts w:ascii="Traditional Arabic" w:hAnsi="Traditional Arabic" w:cs="Traditional Arabic"/>
                <w:b/>
                <w:bCs/>
                <w:rtl/>
              </w:rPr>
            </w:pPr>
            <w:r w:rsidRPr="001E1384">
              <w:rPr>
                <w:rFonts w:ascii="Traditional Arabic" w:hAnsi="Traditional Arabic" w:cs="Traditional Arabic" w:hint="cs"/>
                <w:b/>
                <w:bCs/>
                <w:rtl/>
              </w:rPr>
              <w:t>التدخل المهني</w:t>
            </w:r>
            <w:r w:rsidR="0081164F">
              <w:rPr>
                <w:rFonts w:ascii="Traditional Arabic" w:hAnsi="Traditional Arabic" w:cs="Traditional Arabic" w:hint="cs"/>
                <w:b/>
                <w:bCs/>
                <w:rtl/>
              </w:rPr>
              <w:t xml:space="preserve"> ( المعرفي </w:t>
            </w:r>
            <w:r w:rsidR="0081164F">
              <w:rPr>
                <w:rFonts w:ascii="Traditional Arabic" w:hAnsi="Traditional Arabic" w:cs="Traditional Arabic"/>
                <w:b/>
                <w:bCs/>
                <w:rtl/>
              </w:rPr>
              <w:t>–</w:t>
            </w:r>
            <w:r w:rsidR="0081164F">
              <w:rPr>
                <w:rFonts w:ascii="Traditional Arabic" w:hAnsi="Traditional Arabic" w:cs="Traditional Arabic" w:hint="cs"/>
                <w:b/>
                <w:bCs/>
                <w:rtl/>
              </w:rPr>
              <w:t xml:space="preserve"> السلوكي- المهام </w:t>
            </w:r>
            <w:r w:rsidR="00872795">
              <w:rPr>
                <w:rFonts w:ascii="Traditional Arabic" w:hAnsi="Traditional Arabic" w:cs="Traditional Arabic"/>
                <w:b/>
                <w:bCs/>
                <w:rtl/>
              </w:rPr>
              <w:t>–</w:t>
            </w:r>
            <w:r w:rsidR="00872795">
              <w:rPr>
                <w:rFonts w:ascii="Traditional Arabic" w:hAnsi="Traditional Arabic" w:cs="Traditional Arabic" w:hint="cs"/>
                <w:b/>
                <w:bCs/>
                <w:rtl/>
              </w:rPr>
              <w:t xml:space="preserve"> نموذج حل المشكلة)</w:t>
            </w:r>
          </w:p>
        </w:tc>
        <w:tc>
          <w:tcPr>
            <w:tcW w:w="1260" w:type="dxa"/>
          </w:tcPr>
          <w:p w:rsidR="001C1961" w:rsidRPr="00DE4996" w:rsidRDefault="00875156" w:rsidP="00045886">
            <w:pPr>
              <w:jc w:val="center"/>
              <w:rPr>
                <w:rFonts w:ascii="Traditional Arabic" w:hAnsi="Traditional Arabic" w:cs="Traditional Arabic"/>
              </w:rPr>
            </w:pPr>
            <w:r w:rsidRPr="00DE4996">
              <w:rPr>
                <w:rFonts w:ascii="Traditional Arabic" w:hAnsi="Traditional Arabic" w:cs="Traditional Arabic"/>
              </w:rPr>
              <w:t>1</w:t>
            </w:r>
          </w:p>
        </w:tc>
        <w:tc>
          <w:tcPr>
            <w:tcW w:w="1620" w:type="dxa"/>
          </w:tcPr>
          <w:p w:rsidR="001C1961" w:rsidRPr="00DE4996" w:rsidRDefault="00045886" w:rsidP="00045886">
            <w:pPr>
              <w:jc w:val="center"/>
              <w:rPr>
                <w:rFonts w:ascii="Traditional Arabic" w:hAnsi="Traditional Arabic" w:cs="Traditional Arabic"/>
              </w:rPr>
            </w:pPr>
            <w:r w:rsidRPr="00DE4996">
              <w:rPr>
                <w:rFonts w:ascii="Traditional Arabic" w:hAnsi="Traditional Arabic" w:cs="Traditional Arabic"/>
              </w:rPr>
              <w:t>3</w:t>
            </w:r>
          </w:p>
        </w:tc>
      </w:tr>
      <w:tr w:rsidR="002947B2" w:rsidRPr="00FF4298" w:rsidTr="00E57535">
        <w:tc>
          <w:tcPr>
            <w:tcW w:w="6570" w:type="dxa"/>
          </w:tcPr>
          <w:p w:rsidR="002947B2" w:rsidRPr="001E1384" w:rsidRDefault="002947B2" w:rsidP="00872795">
            <w:pPr>
              <w:bidi/>
              <w:rPr>
                <w:rFonts w:ascii="Traditional Arabic" w:hAnsi="Traditional Arabic" w:cs="Traditional Arabic"/>
                <w:b/>
                <w:bCs/>
                <w:rtl/>
              </w:rPr>
            </w:pPr>
            <w:r>
              <w:rPr>
                <w:rFonts w:ascii="Traditional Arabic" w:hAnsi="Traditional Arabic" w:cs="Traditional Arabic" w:hint="cs"/>
                <w:b/>
                <w:bCs/>
                <w:rtl/>
              </w:rPr>
              <w:t>الجماعات العلاجية (مفهومها,أهميتها,</w:t>
            </w:r>
            <w:r w:rsidR="008C4FB8">
              <w:rPr>
                <w:rFonts w:ascii="Traditional Arabic" w:hAnsi="Traditional Arabic" w:cs="Traditional Arabic" w:hint="cs"/>
                <w:b/>
                <w:bCs/>
                <w:rtl/>
              </w:rPr>
              <w:t>مبادئها, التعامل معها) المستوى الاوسط الميزو</w:t>
            </w:r>
          </w:p>
        </w:tc>
        <w:tc>
          <w:tcPr>
            <w:tcW w:w="1260" w:type="dxa"/>
          </w:tcPr>
          <w:p w:rsidR="002947B2" w:rsidRPr="00DE4996" w:rsidRDefault="00875156" w:rsidP="00045886">
            <w:pPr>
              <w:jc w:val="center"/>
              <w:rPr>
                <w:rFonts w:ascii="Traditional Arabic" w:hAnsi="Traditional Arabic" w:cs="Traditional Arabic"/>
              </w:rPr>
            </w:pPr>
            <w:r w:rsidRPr="00DE4996">
              <w:rPr>
                <w:rFonts w:ascii="Traditional Arabic" w:hAnsi="Traditional Arabic" w:cs="Traditional Arabic"/>
              </w:rPr>
              <w:t>1</w:t>
            </w:r>
          </w:p>
        </w:tc>
        <w:tc>
          <w:tcPr>
            <w:tcW w:w="1620" w:type="dxa"/>
          </w:tcPr>
          <w:p w:rsidR="002947B2" w:rsidRPr="00DE4996" w:rsidRDefault="00875156" w:rsidP="00045886">
            <w:pPr>
              <w:jc w:val="center"/>
              <w:rPr>
                <w:rFonts w:ascii="Traditional Arabic" w:hAnsi="Traditional Arabic" w:cs="Traditional Arabic"/>
              </w:rPr>
            </w:pPr>
            <w:r w:rsidRPr="00DE4996">
              <w:rPr>
                <w:rFonts w:ascii="Traditional Arabic" w:hAnsi="Traditional Arabic" w:cs="Traditional Arabic"/>
              </w:rPr>
              <w:t>3</w:t>
            </w:r>
          </w:p>
        </w:tc>
      </w:tr>
      <w:tr w:rsidR="001C1961" w:rsidRPr="00FF4298" w:rsidTr="00E57535">
        <w:tc>
          <w:tcPr>
            <w:tcW w:w="6570" w:type="dxa"/>
          </w:tcPr>
          <w:p w:rsidR="001C1961" w:rsidRPr="001E1384" w:rsidRDefault="001C1961" w:rsidP="003C42EA">
            <w:pPr>
              <w:bidi/>
              <w:rPr>
                <w:rFonts w:ascii="Traditional Arabic" w:hAnsi="Traditional Arabic" w:cs="Traditional Arabic"/>
                <w:b/>
                <w:bCs/>
                <w:rtl/>
              </w:rPr>
            </w:pPr>
            <w:r w:rsidRPr="001E1384">
              <w:rPr>
                <w:rFonts w:ascii="Traditional Arabic" w:hAnsi="Traditional Arabic" w:cs="Traditional Arabic" w:hint="cs"/>
                <w:b/>
                <w:bCs/>
                <w:rtl/>
              </w:rPr>
              <w:t xml:space="preserve">التقييم والانهاء </w:t>
            </w:r>
            <w:r w:rsidR="00E36E9A" w:rsidRPr="001E1384">
              <w:rPr>
                <w:rFonts w:ascii="Traditional Arabic" w:hAnsi="Traditional Arabic" w:cs="Traditional Arabic" w:hint="cs"/>
                <w:b/>
                <w:bCs/>
                <w:rtl/>
              </w:rPr>
              <w:t>والمتابعة</w:t>
            </w:r>
            <w:r w:rsidRPr="001E1384">
              <w:rPr>
                <w:rFonts w:ascii="Traditional Arabic" w:hAnsi="Traditional Arabic" w:cs="Traditional Arabic" w:hint="cs"/>
                <w:b/>
                <w:bCs/>
                <w:rtl/>
              </w:rPr>
              <w:t xml:space="preserve"> والمحاسبة</w:t>
            </w:r>
          </w:p>
        </w:tc>
        <w:tc>
          <w:tcPr>
            <w:tcW w:w="1260" w:type="dxa"/>
          </w:tcPr>
          <w:p w:rsidR="001C1961" w:rsidRPr="00DE4996" w:rsidRDefault="00875156" w:rsidP="00875156">
            <w:pPr>
              <w:rPr>
                <w:rFonts w:ascii="Traditional Arabic" w:hAnsi="Traditional Arabic" w:cs="Traditional Arabic"/>
              </w:rPr>
            </w:pPr>
            <w:r w:rsidRPr="00DE4996">
              <w:rPr>
                <w:rFonts w:ascii="Traditional Arabic" w:hAnsi="Traditional Arabic" w:cs="Traditional Arabic"/>
              </w:rPr>
              <w:t xml:space="preserve">        1</w:t>
            </w:r>
          </w:p>
        </w:tc>
        <w:tc>
          <w:tcPr>
            <w:tcW w:w="1620" w:type="dxa"/>
          </w:tcPr>
          <w:p w:rsidR="001C1961" w:rsidRPr="00DE4996" w:rsidRDefault="00045886" w:rsidP="00045886">
            <w:pPr>
              <w:jc w:val="center"/>
              <w:rPr>
                <w:rFonts w:ascii="Traditional Arabic" w:hAnsi="Traditional Arabic" w:cs="Traditional Arabic"/>
              </w:rPr>
            </w:pPr>
            <w:r w:rsidRPr="00DE4996">
              <w:rPr>
                <w:rFonts w:ascii="Traditional Arabic" w:hAnsi="Traditional Arabic" w:cs="Traditional Arabic"/>
              </w:rPr>
              <w:t>3</w:t>
            </w:r>
          </w:p>
        </w:tc>
      </w:tr>
      <w:tr w:rsidR="003C42EA" w:rsidRPr="00FF4298" w:rsidTr="00E57535">
        <w:tc>
          <w:tcPr>
            <w:tcW w:w="6570" w:type="dxa"/>
          </w:tcPr>
          <w:p w:rsidR="003C42EA" w:rsidRPr="001E1384" w:rsidRDefault="003C42EA" w:rsidP="003C42EA">
            <w:pPr>
              <w:bidi/>
              <w:rPr>
                <w:rFonts w:ascii="Traditional Arabic" w:hAnsi="Traditional Arabic" w:cs="Traditional Arabic"/>
                <w:b/>
                <w:bCs/>
                <w:rtl/>
              </w:rPr>
            </w:pPr>
            <w:r w:rsidRPr="001E1384">
              <w:rPr>
                <w:rFonts w:ascii="Traditional Arabic" w:hAnsi="Traditional Arabic" w:cs="Traditional Arabic" w:hint="cs"/>
                <w:b/>
                <w:bCs/>
                <w:rtl/>
              </w:rPr>
              <w:t>حالات تطبيقية</w:t>
            </w:r>
          </w:p>
        </w:tc>
        <w:tc>
          <w:tcPr>
            <w:tcW w:w="1260" w:type="dxa"/>
          </w:tcPr>
          <w:p w:rsidR="003C42EA" w:rsidRPr="00DE4996" w:rsidRDefault="00875156" w:rsidP="00045886">
            <w:pPr>
              <w:jc w:val="center"/>
              <w:rPr>
                <w:rFonts w:ascii="Traditional Arabic" w:hAnsi="Traditional Arabic" w:cs="Traditional Arabic"/>
              </w:rPr>
            </w:pPr>
            <w:r w:rsidRPr="00DE4996">
              <w:rPr>
                <w:rFonts w:ascii="Traditional Arabic" w:hAnsi="Traditional Arabic" w:cs="Traditional Arabic"/>
              </w:rPr>
              <w:t>1</w:t>
            </w:r>
          </w:p>
        </w:tc>
        <w:tc>
          <w:tcPr>
            <w:tcW w:w="1620" w:type="dxa"/>
          </w:tcPr>
          <w:p w:rsidR="003C42EA" w:rsidRPr="00DE4996" w:rsidRDefault="00045886" w:rsidP="00045886">
            <w:pPr>
              <w:jc w:val="center"/>
              <w:rPr>
                <w:rFonts w:ascii="Traditional Arabic" w:hAnsi="Traditional Arabic" w:cs="Traditional Arabic"/>
              </w:rPr>
            </w:pPr>
            <w:r w:rsidRPr="00DE4996">
              <w:rPr>
                <w:rFonts w:ascii="Traditional Arabic" w:hAnsi="Traditional Arabic" w:cs="Traditional Arabic"/>
              </w:rPr>
              <w:t>3</w:t>
            </w:r>
          </w:p>
        </w:tc>
      </w:tr>
    </w:tbl>
    <w:p w:rsidR="004E17A4" w:rsidRPr="00FF4298" w:rsidRDefault="004E17A4" w:rsidP="004E17A4">
      <w:pPr>
        <w:rPr>
          <w:rFonts w:ascii="Traditional Arabic" w:hAnsi="Traditional Arabic" w:cs="Traditional Arabic"/>
        </w:rPr>
      </w:pPr>
    </w:p>
    <w:tbl>
      <w:tblPr>
        <w:bidiVisual/>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70"/>
        <w:gridCol w:w="1260"/>
        <w:gridCol w:w="1440"/>
        <w:gridCol w:w="1620"/>
        <w:gridCol w:w="1125"/>
        <w:gridCol w:w="1395"/>
      </w:tblGrid>
      <w:tr w:rsidR="00E57535" w:rsidRPr="00FF4298" w:rsidTr="00E57535">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E57535" w:rsidRPr="00FF4298" w:rsidRDefault="00E57535" w:rsidP="007D523B">
            <w:pPr>
              <w:pStyle w:val="7"/>
              <w:bidi/>
              <w:spacing w:after="120"/>
              <w:rPr>
                <w:rFonts w:ascii="Traditional Arabic" w:hAnsi="Traditional Arabic" w:cs="Traditional Arabic"/>
                <w:bCs/>
              </w:rPr>
            </w:pPr>
            <w:r w:rsidRPr="00FF4298">
              <w:rPr>
                <w:rFonts w:ascii="Traditional Arabic" w:hAnsi="Traditional Arabic" w:cs="Traditional Arabic"/>
                <w:b/>
                <w:rtl/>
              </w:rPr>
              <w:t xml:space="preserve">2-مكونات المقرر الدراسي (إجمالي عدد ساعات التدريس لكل فصل دراسي): </w:t>
            </w:r>
            <w:r w:rsidRPr="00FF4298">
              <w:rPr>
                <w:rFonts w:ascii="Traditional Arabic" w:hAnsi="Traditional Arabic" w:cs="Traditional Arabic"/>
                <w:bCs/>
              </w:rPr>
              <w:tab/>
            </w:r>
            <w:r w:rsidRPr="00FF4298">
              <w:rPr>
                <w:rFonts w:ascii="Traditional Arabic" w:hAnsi="Traditional Arabic" w:cs="Traditional Arabic"/>
                <w:bCs/>
              </w:rPr>
              <w:tab/>
            </w:r>
          </w:p>
        </w:tc>
      </w:tr>
      <w:tr w:rsidR="00C45841" w:rsidRPr="00FF4298" w:rsidTr="007D523B">
        <w:trPr>
          <w:trHeight w:val="413"/>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C45841" w:rsidRPr="00FF4298" w:rsidRDefault="00C45841" w:rsidP="008D6EF7">
            <w:pPr>
              <w:rPr>
                <w:rFonts w:ascii="Traditional Arabic" w:hAnsi="Traditional Arabic" w:cs="Traditional Arabic"/>
                <w:b/>
                <w:bCs/>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C45841" w:rsidRPr="00FF4298" w:rsidRDefault="00C45841" w:rsidP="008C6EE8">
            <w:pPr>
              <w:jc w:val="center"/>
              <w:rPr>
                <w:rFonts w:ascii="Traditional Arabic" w:hAnsi="Traditional Arabic" w:cs="Traditional Arabic"/>
                <w:b/>
                <w:bCs/>
              </w:rPr>
            </w:pPr>
            <w:r w:rsidRPr="00FF4298">
              <w:rPr>
                <w:rFonts w:ascii="Traditional Arabic" w:hAnsi="Traditional Arabic" w:cs="Traditional Arabic"/>
                <w:b/>
                <w:bCs/>
                <w:rtl/>
              </w:rPr>
              <w:t>محاضرات</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C45841" w:rsidRPr="00FF4298" w:rsidRDefault="00C45841" w:rsidP="008C6EE8">
            <w:pPr>
              <w:jc w:val="center"/>
              <w:rPr>
                <w:rFonts w:ascii="Traditional Arabic" w:hAnsi="Traditional Arabic" w:cs="Traditional Arabic"/>
                <w:b/>
                <w:bCs/>
              </w:rPr>
            </w:pPr>
            <w:r w:rsidRPr="00FF4298">
              <w:rPr>
                <w:rFonts w:ascii="Traditional Arabic" w:hAnsi="Traditional Arabic" w:cs="Traditional Arabic"/>
                <w:b/>
                <w:bCs/>
                <w:rtl/>
              </w:rPr>
              <w:t>دروس خصوصية</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C45841" w:rsidRPr="00FF4298" w:rsidRDefault="00C45841" w:rsidP="008C6EE8">
            <w:pPr>
              <w:jc w:val="center"/>
              <w:rPr>
                <w:rFonts w:ascii="Traditional Arabic" w:hAnsi="Traditional Arabic" w:cs="Traditional Arabic"/>
                <w:b/>
                <w:bCs/>
              </w:rPr>
            </w:pPr>
            <w:r w:rsidRPr="00FF4298">
              <w:rPr>
                <w:rFonts w:ascii="Traditional Arabic" w:hAnsi="Traditional Arabic" w:cs="Traditional Arabic"/>
                <w:b/>
                <w:bCs/>
                <w:rtl/>
              </w:rPr>
              <w:t>معامل</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C45841" w:rsidRPr="00FF4298" w:rsidRDefault="00C45841" w:rsidP="008C6EE8">
            <w:pPr>
              <w:jc w:val="center"/>
              <w:rPr>
                <w:rFonts w:ascii="Traditional Arabic" w:hAnsi="Traditional Arabic" w:cs="Traditional Arabic"/>
                <w:b/>
                <w:bCs/>
              </w:rPr>
            </w:pPr>
            <w:r w:rsidRPr="00FF4298">
              <w:rPr>
                <w:rFonts w:ascii="Traditional Arabic" w:hAnsi="Traditional Arabic" w:cs="Traditional Arabic"/>
                <w:b/>
                <w:bCs/>
                <w:rtl/>
              </w:rPr>
              <w:t>العملي</w:t>
            </w:r>
          </w:p>
        </w:tc>
        <w:tc>
          <w:tcPr>
            <w:tcW w:w="1125" w:type="dxa"/>
            <w:tcBorders>
              <w:top w:val="single" w:sz="4" w:space="0" w:color="auto"/>
              <w:left w:val="single" w:sz="4" w:space="0" w:color="auto"/>
              <w:bottom w:val="single" w:sz="4" w:space="0" w:color="auto"/>
              <w:right w:val="single" w:sz="4" w:space="0" w:color="auto"/>
            </w:tcBorders>
            <w:shd w:val="clear" w:color="auto" w:fill="D9D9D9"/>
          </w:tcPr>
          <w:p w:rsidR="00C45841" w:rsidRPr="00FF4298" w:rsidRDefault="00C45841" w:rsidP="008C6EE8">
            <w:pPr>
              <w:rPr>
                <w:rFonts w:ascii="Traditional Arabic" w:hAnsi="Traditional Arabic" w:cs="Traditional Arabic"/>
                <w:b/>
                <w:bCs/>
              </w:rPr>
            </w:pPr>
            <w:r w:rsidRPr="00FF4298">
              <w:rPr>
                <w:rFonts w:ascii="Traditional Arabic" w:hAnsi="Traditional Arabic" w:cs="Traditional Arabic"/>
                <w:b/>
                <w:bCs/>
                <w:rtl/>
              </w:rPr>
              <w:t>أخرى</w:t>
            </w:r>
          </w:p>
        </w:tc>
        <w:tc>
          <w:tcPr>
            <w:tcW w:w="1395" w:type="dxa"/>
            <w:tcBorders>
              <w:top w:val="single" w:sz="4" w:space="0" w:color="auto"/>
              <w:left w:val="single" w:sz="4" w:space="0" w:color="auto"/>
              <w:bottom w:val="single" w:sz="4" w:space="0" w:color="auto"/>
              <w:right w:val="single" w:sz="4" w:space="0" w:color="auto"/>
            </w:tcBorders>
            <w:shd w:val="clear" w:color="auto" w:fill="D9D9D9"/>
          </w:tcPr>
          <w:p w:rsidR="00C45841" w:rsidRPr="00FF4298" w:rsidRDefault="00C45841" w:rsidP="008C6EE8">
            <w:pPr>
              <w:jc w:val="center"/>
              <w:rPr>
                <w:rFonts w:ascii="Traditional Arabic" w:hAnsi="Traditional Arabic" w:cs="Traditional Arabic"/>
                <w:b/>
                <w:bCs/>
              </w:rPr>
            </w:pPr>
            <w:r w:rsidRPr="00FF4298">
              <w:rPr>
                <w:rFonts w:ascii="Traditional Arabic" w:hAnsi="Traditional Arabic" w:cs="Traditional Arabic"/>
                <w:b/>
                <w:bCs/>
                <w:rtl/>
              </w:rPr>
              <w:t>المجموع</w:t>
            </w:r>
          </w:p>
        </w:tc>
      </w:tr>
      <w:tr w:rsidR="00B558F7" w:rsidRPr="00DE4996" w:rsidTr="007D523B">
        <w:trPr>
          <w:trHeight w:val="6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B558F7" w:rsidRPr="00DE4996" w:rsidRDefault="00B558F7" w:rsidP="008C6EE8">
            <w:pPr>
              <w:jc w:val="center"/>
              <w:rPr>
                <w:rFonts w:ascii="Traditional Arabic" w:hAnsi="Traditional Arabic" w:cs="Traditional Arabic"/>
              </w:rPr>
            </w:pPr>
            <w:r w:rsidRPr="00DE4996">
              <w:rPr>
                <w:rFonts w:ascii="Traditional Arabic" w:hAnsi="Traditional Arabic" w:cs="Traditional Arabic"/>
                <w:rtl/>
              </w:rPr>
              <w:t>ساعات التدريس</w:t>
            </w:r>
          </w:p>
        </w:tc>
        <w:tc>
          <w:tcPr>
            <w:tcW w:w="1170" w:type="dxa"/>
            <w:tcBorders>
              <w:top w:val="single" w:sz="4" w:space="0" w:color="auto"/>
              <w:left w:val="single" w:sz="4" w:space="0" w:color="auto"/>
              <w:bottom w:val="single" w:sz="4" w:space="0" w:color="auto"/>
              <w:right w:val="single" w:sz="4" w:space="0" w:color="auto"/>
            </w:tcBorders>
          </w:tcPr>
          <w:p w:rsidR="00B558F7" w:rsidRPr="00DE4996" w:rsidRDefault="00875156" w:rsidP="0081164F">
            <w:pPr>
              <w:jc w:val="center"/>
              <w:rPr>
                <w:rFonts w:ascii="Traditional Arabic" w:hAnsi="Traditional Arabic" w:cs="Traditional Arabic"/>
              </w:rPr>
            </w:pPr>
            <w:r w:rsidRPr="00DE4996">
              <w:rPr>
                <w:rFonts w:ascii="Traditional Arabic" w:hAnsi="Traditional Arabic" w:cs="Traditional Arabic"/>
              </w:rPr>
              <w:t>36</w:t>
            </w:r>
          </w:p>
        </w:tc>
        <w:tc>
          <w:tcPr>
            <w:tcW w:w="1260" w:type="dxa"/>
            <w:tcBorders>
              <w:top w:val="single" w:sz="4" w:space="0" w:color="auto"/>
              <w:left w:val="single" w:sz="4" w:space="0" w:color="auto"/>
              <w:bottom w:val="single" w:sz="4" w:space="0" w:color="auto"/>
              <w:right w:val="single" w:sz="4" w:space="0" w:color="auto"/>
            </w:tcBorders>
          </w:tcPr>
          <w:p w:rsidR="00B558F7" w:rsidRPr="00DE4996" w:rsidRDefault="00B558F7" w:rsidP="008D6EF7">
            <w:pPr>
              <w:rPr>
                <w:rFonts w:ascii="Traditional Arabic" w:hAnsi="Traditional Arabic" w:cs="Traditional Arabic"/>
              </w:rPr>
            </w:pPr>
          </w:p>
        </w:tc>
        <w:tc>
          <w:tcPr>
            <w:tcW w:w="1440" w:type="dxa"/>
            <w:tcBorders>
              <w:top w:val="single" w:sz="4" w:space="0" w:color="auto"/>
              <w:left w:val="single" w:sz="4" w:space="0" w:color="auto"/>
              <w:bottom w:val="single" w:sz="4" w:space="0" w:color="auto"/>
              <w:right w:val="single" w:sz="4" w:space="0" w:color="auto"/>
            </w:tcBorders>
          </w:tcPr>
          <w:p w:rsidR="00B558F7" w:rsidRPr="00DE4996" w:rsidRDefault="00B558F7" w:rsidP="008D6EF7">
            <w:pPr>
              <w:rPr>
                <w:rFonts w:ascii="Traditional Arabic" w:hAnsi="Traditional Arabic" w:cs="Traditional Arabic"/>
              </w:rPr>
            </w:pPr>
          </w:p>
        </w:tc>
        <w:tc>
          <w:tcPr>
            <w:tcW w:w="1620" w:type="dxa"/>
            <w:tcBorders>
              <w:top w:val="single" w:sz="4" w:space="0" w:color="auto"/>
              <w:left w:val="single" w:sz="4" w:space="0" w:color="auto"/>
              <w:bottom w:val="single" w:sz="4" w:space="0" w:color="auto"/>
              <w:right w:val="single" w:sz="4" w:space="0" w:color="auto"/>
            </w:tcBorders>
          </w:tcPr>
          <w:p w:rsidR="00B558F7" w:rsidRPr="00DE4996" w:rsidRDefault="00B558F7" w:rsidP="008D6EF7">
            <w:pPr>
              <w:rPr>
                <w:rFonts w:ascii="Traditional Arabic" w:hAnsi="Traditional Arabic" w:cs="Traditional Arabic"/>
              </w:rPr>
            </w:pPr>
          </w:p>
        </w:tc>
        <w:tc>
          <w:tcPr>
            <w:tcW w:w="1125" w:type="dxa"/>
            <w:tcBorders>
              <w:top w:val="single" w:sz="4" w:space="0" w:color="auto"/>
              <w:left w:val="single" w:sz="4" w:space="0" w:color="auto"/>
              <w:bottom w:val="single" w:sz="4" w:space="0" w:color="auto"/>
              <w:right w:val="single" w:sz="4" w:space="0" w:color="auto"/>
            </w:tcBorders>
          </w:tcPr>
          <w:p w:rsidR="00B558F7" w:rsidRPr="00DE4996" w:rsidRDefault="00875156" w:rsidP="008D6EF7">
            <w:pPr>
              <w:rPr>
                <w:rFonts w:ascii="Traditional Arabic" w:hAnsi="Traditional Arabic" w:cs="Traditional Arabic"/>
              </w:rPr>
            </w:pPr>
            <w:r w:rsidRPr="00DE4996">
              <w:rPr>
                <w:rFonts w:ascii="Traditional Arabic" w:hAnsi="Traditional Arabic" w:cs="Traditional Arabic"/>
              </w:rPr>
              <w:t xml:space="preserve">        9</w:t>
            </w:r>
          </w:p>
        </w:tc>
        <w:tc>
          <w:tcPr>
            <w:tcW w:w="1395" w:type="dxa"/>
            <w:tcBorders>
              <w:top w:val="single" w:sz="4" w:space="0" w:color="auto"/>
              <w:left w:val="single" w:sz="4" w:space="0" w:color="auto"/>
              <w:bottom w:val="single" w:sz="4" w:space="0" w:color="auto"/>
              <w:right w:val="single" w:sz="4" w:space="0" w:color="auto"/>
            </w:tcBorders>
          </w:tcPr>
          <w:p w:rsidR="00B558F7" w:rsidRPr="00DE4996" w:rsidRDefault="00875156" w:rsidP="008D6EF7">
            <w:pPr>
              <w:rPr>
                <w:rFonts w:ascii="Traditional Arabic" w:hAnsi="Traditional Arabic" w:cs="Traditional Arabic"/>
              </w:rPr>
            </w:pPr>
            <w:r w:rsidRPr="00DE4996">
              <w:rPr>
                <w:rFonts w:ascii="Traditional Arabic" w:hAnsi="Traditional Arabic" w:cs="Traditional Arabic"/>
              </w:rPr>
              <w:t xml:space="preserve">    45</w:t>
            </w:r>
          </w:p>
        </w:tc>
      </w:tr>
      <w:tr w:rsidR="00B558F7" w:rsidRPr="00DE4996" w:rsidTr="007D523B">
        <w:trPr>
          <w:trHeight w:val="539"/>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B558F7" w:rsidRPr="00DE4996" w:rsidRDefault="00B558F7" w:rsidP="008C6EE8">
            <w:pPr>
              <w:jc w:val="center"/>
              <w:rPr>
                <w:rFonts w:ascii="Traditional Arabic" w:hAnsi="Traditional Arabic" w:cs="Traditional Arabic"/>
              </w:rPr>
            </w:pPr>
            <w:r w:rsidRPr="00DE4996">
              <w:rPr>
                <w:rFonts w:ascii="Traditional Arabic" w:hAnsi="Traditional Arabic" w:cs="Traditional Arabic"/>
                <w:rtl/>
              </w:rPr>
              <w:t>ساعات المقرر</w:t>
            </w:r>
          </w:p>
        </w:tc>
        <w:tc>
          <w:tcPr>
            <w:tcW w:w="1170" w:type="dxa"/>
            <w:tcBorders>
              <w:top w:val="single" w:sz="4" w:space="0" w:color="auto"/>
              <w:left w:val="single" w:sz="4" w:space="0" w:color="auto"/>
              <w:bottom w:val="single" w:sz="4" w:space="0" w:color="auto"/>
              <w:right w:val="single" w:sz="4" w:space="0" w:color="auto"/>
            </w:tcBorders>
          </w:tcPr>
          <w:p w:rsidR="00B558F7" w:rsidRPr="00DE4996" w:rsidRDefault="0081164F" w:rsidP="0081164F">
            <w:pPr>
              <w:jc w:val="center"/>
              <w:rPr>
                <w:rFonts w:ascii="Traditional Arabic" w:hAnsi="Traditional Arabic" w:cs="Traditional Arabic"/>
              </w:rPr>
            </w:pPr>
            <w:r w:rsidRPr="00DE4996">
              <w:rPr>
                <w:rFonts w:ascii="Traditional Arabic" w:hAnsi="Traditional Arabic" w:cs="Traditional Arabic"/>
              </w:rPr>
              <w:t>3</w:t>
            </w:r>
          </w:p>
        </w:tc>
        <w:tc>
          <w:tcPr>
            <w:tcW w:w="1260" w:type="dxa"/>
            <w:tcBorders>
              <w:top w:val="single" w:sz="4" w:space="0" w:color="auto"/>
              <w:left w:val="single" w:sz="4" w:space="0" w:color="auto"/>
              <w:bottom w:val="single" w:sz="4" w:space="0" w:color="auto"/>
              <w:right w:val="single" w:sz="4" w:space="0" w:color="auto"/>
            </w:tcBorders>
          </w:tcPr>
          <w:p w:rsidR="00B558F7" w:rsidRPr="00DE4996" w:rsidRDefault="00B558F7" w:rsidP="008D6EF7">
            <w:pPr>
              <w:rPr>
                <w:rFonts w:ascii="Traditional Arabic" w:hAnsi="Traditional Arabic" w:cs="Traditional Arabic"/>
              </w:rPr>
            </w:pPr>
          </w:p>
        </w:tc>
        <w:tc>
          <w:tcPr>
            <w:tcW w:w="1440" w:type="dxa"/>
            <w:tcBorders>
              <w:top w:val="single" w:sz="4" w:space="0" w:color="auto"/>
              <w:left w:val="single" w:sz="4" w:space="0" w:color="auto"/>
              <w:bottom w:val="single" w:sz="4" w:space="0" w:color="auto"/>
              <w:right w:val="single" w:sz="4" w:space="0" w:color="auto"/>
            </w:tcBorders>
          </w:tcPr>
          <w:p w:rsidR="00B558F7" w:rsidRPr="00DE4996" w:rsidRDefault="00B558F7" w:rsidP="008D6EF7">
            <w:pPr>
              <w:rPr>
                <w:rFonts w:ascii="Traditional Arabic" w:hAnsi="Traditional Arabic" w:cs="Traditional Arabic"/>
              </w:rPr>
            </w:pPr>
          </w:p>
        </w:tc>
        <w:tc>
          <w:tcPr>
            <w:tcW w:w="1620" w:type="dxa"/>
            <w:tcBorders>
              <w:top w:val="single" w:sz="4" w:space="0" w:color="auto"/>
              <w:left w:val="single" w:sz="4" w:space="0" w:color="auto"/>
              <w:bottom w:val="single" w:sz="4" w:space="0" w:color="auto"/>
              <w:right w:val="single" w:sz="4" w:space="0" w:color="auto"/>
            </w:tcBorders>
          </w:tcPr>
          <w:p w:rsidR="00B558F7" w:rsidRPr="00DE4996" w:rsidRDefault="00B558F7" w:rsidP="008D6EF7">
            <w:pPr>
              <w:rPr>
                <w:rFonts w:ascii="Traditional Arabic" w:hAnsi="Traditional Arabic" w:cs="Traditional Arabic"/>
              </w:rPr>
            </w:pPr>
          </w:p>
        </w:tc>
        <w:tc>
          <w:tcPr>
            <w:tcW w:w="1125" w:type="dxa"/>
            <w:tcBorders>
              <w:top w:val="single" w:sz="4" w:space="0" w:color="auto"/>
              <w:left w:val="single" w:sz="4" w:space="0" w:color="auto"/>
              <w:bottom w:val="single" w:sz="4" w:space="0" w:color="auto"/>
              <w:right w:val="single" w:sz="4" w:space="0" w:color="auto"/>
            </w:tcBorders>
          </w:tcPr>
          <w:p w:rsidR="00B558F7" w:rsidRPr="00DE4996" w:rsidRDefault="00B558F7" w:rsidP="008D6EF7">
            <w:pPr>
              <w:rPr>
                <w:rFonts w:ascii="Traditional Arabic" w:hAnsi="Traditional Arabic" w:cs="Traditional Arabic"/>
              </w:rPr>
            </w:pPr>
          </w:p>
        </w:tc>
        <w:tc>
          <w:tcPr>
            <w:tcW w:w="1395" w:type="dxa"/>
            <w:tcBorders>
              <w:top w:val="single" w:sz="4" w:space="0" w:color="auto"/>
              <w:left w:val="single" w:sz="4" w:space="0" w:color="auto"/>
              <w:bottom w:val="single" w:sz="4" w:space="0" w:color="auto"/>
              <w:right w:val="single" w:sz="4" w:space="0" w:color="auto"/>
            </w:tcBorders>
          </w:tcPr>
          <w:p w:rsidR="00B558F7" w:rsidRPr="00DE4996" w:rsidRDefault="00875156" w:rsidP="008D6EF7">
            <w:pPr>
              <w:rPr>
                <w:rFonts w:ascii="Traditional Arabic" w:hAnsi="Traditional Arabic" w:cs="Traditional Arabic"/>
              </w:rPr>
            </w:pPr>
            <w:r w:rsidRPr="00DE4996">
              <w:rPr>
                <w:rFonts w:ascii="Traditional Arabic" w:hAnsi="Traditional Arabic" w:cs="Traditional Arabic"/>
              </w:rPr>
              <w:t xml:space="preserve">     3</w:t>
            </w:r>
          </w:p>
        </w:tc>
      </w:tr>
    </w:tbl>
    <w:p w:rsidR="004E17A4" w:rsidRPr="00DE4996" w:rsidRDefault="004E17A4" w:rsidP="004E17A4">
      <w:pPr>
        <w:rPr>
          <w:rFonts w:ascii="Traditional Arabic" w:hAnsi="Traditional Arabic" w:cs="Traditional Arabic"/>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4E17A4" w:rsidRPr="00FF4298" w:rsidTr="008D40BF">
        <w:trPr>
          <w:trHeight w:val="647"/>
        </w:trPr>
        <w:tc>
          <w:tcPr>
            <w:tcW w:w="9450" w:type="dxa"/>
            <w:tcBorders>
              <w:top w:val="single" w:sz="4" w:space="0" w:color="auto"/>
              <w:left w:val="single" w:sz="4" w:space="0" w:color="auto"/>
              <w:bottom w:val="single" w:sz="4" w:space="0" w:color="auto"/>
              <w:right w:val="single" w:sz="4" w:space="0" w:color="auto"/>
            </w:tcBorders>
          </w:tcPr>
          <w:p w:rsidR="004E17A4" w:rsidRPr="00DE4996" w:rsidRDefault="00CE3A83" w:rsidP="008D40BF">
            <w:pPr>
              <w:rPr>
                <w:rFonts w:ascii="Traditional Arabic" w:hAnsi="Traditional Arabic" w:cs="Traditional Arabic"/>
                <w:rtl/>
              </w:rPr>
            </w:pPr>
            <w:r w:rsidRPr="00DE4996">
              <w:rPr>
                <w:rFonts w:ascii="Traditional Arabic" w:hAnsi="Traditional Arabic" w:cs="Traditional Arabic"/>
                <w:noProof/>
                <w:rtl/>
              </w:rPr>
              <mc:AlternateContent>
                <mc:Choice Requires="wps">
                  <w:drawing>
                    <wp:anchor distT="0" distB="0" distL="114300" distR="114300" simplePos="0" relativeHeight="251662336" behindDoc="0" locked="0" layoutInCell="1" allowOverlap="1" wp14:anchorId="55E2686F" wp14:editId="69CD3DDE">
                      <wp:simplePos x="0" y="0"/>
                      <wp:positionH relativeFrom="column">
                        <wp:posOffset>231140</wp:posOffset>
                      </wp:positionH>
                      <wp:positionV relativeFrom="paragraph">
                        <wp:posOffset>63500</wp:posOffset>
                      </wp:positionV>
                      <wp:extent cx="454025" cy="227330"/>
                      <wp:effectExtent l="12065" t="6350" r="10160" b="1397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81164F" w:rsidRDefault="0081164F">
                                  <w:r w:rsidRPr="00593F65">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18.2pt;margin-top: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">
                      <v:textbox>
                        <w:txbxContent>
                          <w:p w:rsidR="0081164F" w:rsidRDefault="0081164F">
                            <w:r w:rsidRPr="00593F65">
                              <w:t>14</w:t>
                            </w:r>
                          </w:p>
                        </w:txbxContent>
                      </v:textbox>
                    </v:rect>
                  </w:pict>
                </mc:Fallback>
              </mc:AlternateContent>
            </w:r>
          </w:p>
          <w:p w:rsidR="00A647DB" w:rsidRPr="00FF4298" w:rsidRDefault="00A647DB" w:rsidP="00A647DB">
            <w:pPr>
              <w:bidi/>
              <w:rPr>
                <w:rFonts w:ascii="Traditional Arabic" w:hAnsi="Traditional Arabic" w:cs="Traditional Arabic"/>
                <w:rtl/>
              </w:rPr>
            </w:pPr>
            <w:r w:rsidRPr="00DE4996">
              <w:rPr>
                <w:rFonts w:ascii="Traditional Arabic" w:hAnsi="Traditional Arabic" w:cs="Traditional Arabic"/>
                <w:rtl/>
              </w:rPr>
              <w:t>3. ساعات تعلم أخرى يشترك فيها الطلاب خلال الأسبوع؟</w:t>
            </w:r>
            <w:r w:rsidR="0081164F" w:rsidRPr="00DE4996">
              <w:rPr>
                <w:rFonts w:ascii="Traditional Arabic" w:hAnsi="Traditional Arabic" w:cs="Traditional Arabic" w:hint="cs"/>
                <w:rtl/>
              </w:rPr>
              <w:t xml:space="preserve"> </w:t>
            </w:r>
            <w:r w:rsidR="0081164F" w:rsidRPr="00DE4996">
              <w:rPr>
                <w:rFonts w:ascii="Traditional Arabic" w:hAnsi="Traditional Arabic" w:cs="Traditional Arabic" w:hint="cs"/>
                <w:b/>
                <w:bCs/>
                <w:rtl/>
              </w:rPr>
              <w:t>بواسطة الواتس أية ناقشات أو إستفسارات</w:t>
            </w:r>
            <w:r w:rsidR="0081164F">
              <w:rPr>
                <w:rFonts w:ascii="Traditional Arabic" w:hAnsi="Traditional Arabic" w:cs="Traditional Arabic" w:hint="cs"/>
                <w:rtl/>
              </w:rPr>
              <w:t xml:space="preserve"> </w:t>
            </w:r>
          </w:p>
        </w:tc>
      </w:tr>
    </w:tbl>
    <w:p w:rsidR="004E17A4" w:rsidRPr="00FF4298" w:rsidRDefault="004E17A4" w:rsidP="004E17A4">
      <w:pPr>
        <w:rPr>
          <w:rFonts w:ascii="Traditional Arabic" w:hAnsi="Traditional Arabic" w:cs="Traditional Arabic"/>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4E17A4" w:rsidRPr="00FF4298" w:rsidTr="008D40BF">
        <w:trPr>
          <w:trHeight w:val="656"/>
        </w:trPr>
        <w:tc>
          <w:tcPr>
            <w:tcW w:w="9450" w:type="dxa"/>
            <w:tcBorders>
              <w:top w:val="single" w:sz="4" w:space="0" w:color="auto"/>
              <w:left w:val="single" w:sz="4" w:space="0" w:color="auto"/>
              <w:right w:val="single" w:sz="4" w:space="0" w:color="auto"/>
            </w:tcBorders>
          </w:tcPr>
          <w:p w:rsidR="00A647DB" w:rsidRPr="00FF4298" w:rsidRDefault="00A647DB" w:rsidP="00C06E2C">
            <w:pPr>
              <w:jc w:val="both"/>
              <w:rPr>
                <w:rFonts w:ascii="Traditional Arabic" w:hAnsi="Traditional Arabic" w:cs="Traditional Arabic"/>
                <w:rtl/>
              </w:rPr>
            </w:pPr>
          </w:p>
          <w:p w:rsidR="00E008B7" w:rsidRPr="009737FC" w:rsidRDefault="00586555" w:rsidP="00E008B7">
            <w:pPr>
              <w:numPr>
                <w:ilvl w:val="0"/>
                <w:numId w:val="7"/>
              </w:numPr>
              <w:bidi/>
              <w:jc w:val="both"/>
              <w:rPr>
                <w:rFonts w:cs="AL-Mohanad Bold" w:hint="cs"/>
                <w:sz w:val="28"/>
                <w:szCs w:val="28"/>
                <w:rtl/>
              </w:rPr>
            </w:pPr>
            <w:r w:rsidRPr="00FF4298">
              <w:rPr>
                <w:rFonts w:ascii="Traditional Arabic" w:hAnsi="Traditional Arabic" w:cs="Traditional Arabic"/>
                <w:rtl/>
              </w:rPr>
              <w:t xml:space="preserve">4. </w:t>
            </w:r>
            <w:r w:rsidR="00E008B7" w:rsidRPr="009737FC">
              <w:rPr>
                <w:rFonts w:cs="AL-Mohanad Bold"/>
                <w:sz w:val="28"/>
                <w:szCs w:val="28"/>
                <w:rtl/>
              </w:rPr>
              <w:t xml:space="preserve">مخرجات التعلم </w:t>
            </w:r>
            <w:r w:rsidR="00E008B7" w:rsidRPr="009737FC">
              <w:rPr>
                <w:rFonts w:cs="AL-Mohanad Bold" w:hint="cs"/>
                <w:sz w:val="28"/>
                <w:szCs w:val="28"/>
                <w:rtl/>
              </w:rPr>
              <w:t>للمقرر وفقاً ل</w:t>
            </w:r>
            <w:r w:rsidR="00E008B7" w:rsidRPr="009737FC">
              <w:rPr>
                <w:rFonts w:cs="AL-Mohanad Bold"/>
                <w:sz w:val="28"/>
                <w:szCs w:val="28"/>
                <w:rtl/>
              </w:rPr>
              <w:t xml:space="preserve">لإطار الوطني للمؤهلات </w:t>
            </w:r>
            <w:r w:rsidR="00E008B7" w:rsidRPr="009737FC">
              <w:rPr>
                <w:rFonts w:cs="AL-Mohanad Bold" w:hint="cs"/>
                <w:sz w:val="28"/>
                <w:szCs w:val="28"/>
                <w:rtl/>
              </w:rPr>
              <w:t xml:space="preserve">واتساقها مع </w:t>
            </w:r>
            <w:r w:rsidR="00E008B7" w:rsidRPr="009737FC">
              <w:rPr>
                <w:rFonts w:cs="AL-Mohanad Bold"/>
                <w:sz w:val="28"/>
                <w:szCs w:val="28"/>
                <w:rtl/>
              </w:rPr>
              <w:t xml:space="preserve">طرق </w:t>
            </w:r>
            <w:r w:rsidR="00E008B7" w:rsidRPr="009737FC">
              <w:rPr>
                <w:rFonts w:cs="AL-Mohanad Bold" w:hint="cs"/>
                <w:sz w:val="28"/>
                <w:szCs w:val="28"/>
                <w:rtl/>
              </w:rPr>
              <w:t xml:space="preserve">قياسها </w:t>
            </w:r>
            <w:r w:rsidR="00E008B7" w:rsidRPr="009737FC">
              <w:rPr>
                <w:rFonts w:cs="AL-Mohanad Bold"/>
                <w:sz w:val="28"/>
                <w:szCs w:val="28"/>
                <w:rtl/>
              </w:rPr>
              <w:t>وطرق تدريس</w:t>
            </w:r>
            <w:r w:rsidR="00E008B7" w:rsidRPr="009737FC">
              <w:rPr>
                <w:rFonts w:cs="AL-Mohanad Bold" w:hint="cs"/>
                <w:sz w:val="28"/>
                <w:szCs w:val="28"/>
                <w:rtl/>
              </w:rPr>
              <w:t>ها:</w:t>
            </w:r>
          </w:p>
          <w:p w:rsidR="00E008B7" w:rsidRPr="009737FC" w:rsidRDefault="00E008B7" w:rsidP="00E008B7">
            <w:pPr>
              <w:bidi/>
              <w:jc w:val="both"/>
              <w:rPr>
                <w:rFonts w:cs="AL-Mohanad Bold" w:hint="cs"/>
                <w:sz w:val="22"/>
                <w:szCs w:val="22"/>
                <w:rtl/>
              </w:rPr>
            </w:pPr>
            <w:r w:rsidRPr="009737FC">
              <w:rPr>
                <w:rFonts w:cs="AL-Mohanad Bold" w:hint="cs"/>
                <w:rtl/>
              </w:rPr>
              <w:t xml:space="preserve">(يحدد الجدول التالي </w:t>
            </w:r>
            <w:r w:rsidRPr="009737FC">
              <w:rPr>
                <w:rFonts w:cs="AL-Mohanad Bold"/>
                <w:rtl/>
              </w:rPr>
              <w:t xml:space="preserve">مجالات مخرجات التعلم </w:t>
            </w:r>
            <w:r w:rsidRPr="009737FC">
              <w:rPr>
                <w:rFonts w:cs="AL-Mohanad Bold" w:hint="cs"/>
                <w:rtl/>
              </w:rPr>
              <w:t xml:space="preserve">الخمسة الواردة في </w:t>
            </w:r>
            <w:r w:rsidRPr="009737FC">
              <w:rPr>
                <w:rFonts w:cs="AL-Mohanad Bold"/>
                <w:rtl/>
              </w:rPr>
              <w:t>الإطار الوطني للمؤهلات</w:t>
            </w:r>
            <w:r w:rsidRPr="009737FC">
              <w:rPr>
                <w:rFonts w:cs="AL-Mohanad Bold" w:hint="cs"/>
                <w:rtl/>
              </w:rPr>
              <w:t>)</w:t>
            </w:r>
          </w:p>
          <w:p w:rsidR="00E008B7" w:rsidRPr="009737FC" w:rsidRDefault="00E008B7" w:rsidP="00E008B7">
            <w:pPr>
              <w:numPr>
                <w:ilvl w:val="0"/>
                <w:numId w:val="6"/>
              </w:numPr>
              <w:bidi/>
              <w:jc w:val="both"/>
              <w:rPr>
                <w:rFonts w:cs="AL-Mohanad Bold"/>
                <w:b/>
                <w:bCs/>
                <w:u w:val="single"/>
                <w:rtl/>
              </w:rPr>
            </w:pPr>
            <w:r w:rsidRPr="009737FC">
              <w:rPr>
                <w:rFonts w:cs="AL-Mohanad Bold"/>
                <w:b/>
                <w:bCs/>
                <w:u w:val="single"/>
                <w:rtl/>
              </w:rPr>
              <w:t>أولاً</w:t>
            </w:r>
            <w:r w:rsidRPr="009737FC">
              <w:rPr>
                <w:rFonts w:cs="AL-Mohanad Bold" w:hint="cs"/>
                <w:rtl/>
              </w:rPr>
              <w:t xml:space="preserve">: </w:t>
            </w:r>
            <w:r w:rsidRPr="009737FC">
              <w:rPr>
                <w:rFonts w:cs="AL-Mohanad Bold"/>
                <w:rtl/>
              </w:rPr>
              <w:t xml:space="preserve">قم بملء الجدول بمخرجات تعلم </w:t>
            </w:r>
            <w:r w:rsidRPr="009737FC">
              <w:rPr>
                <w:rFonts w:cs="AL-Mohanad Bold" w:hint="cs"/>
                <w:rtl/>
              </w:rPr>
              <w:t>ل</w:t>
            </w:r>
            <w:r w:rsidRPr="009737FC">
              <w:rPr>
                <w:rFonts w:cs="AL-Mohanad Bold"/>
                <w:rtl/>
              </w:rPr>
              <w:t xml:space="preserve">لمقرر تكون قابلة للقياس </w:t>
            </w:r>
            <w:r w:rsidRPr="009737FC">
              <w:rPr>
                <w:rFonts w:cs="AL-Mohanad Bold" w:hint="cs"/>
                <w:rtl/>
              </w:rPr>
              <w:t xml:space="preserve">حسب المطلوب </w:t>
            </w:r>
            <w:r w:rsidRPr="009737FC">
              <w:rPr>
                <w:rFonts w:cs="AL-Mohanad Bold"/>
                <w:rtl/>
              </w:rPr>
              <w:t xml:space="preserve">في مجالات التعلم </w:t>
            </w:r>
            <w:r w:rsidRPr="009737FC">
              <w:rPr>
                <w:rFonts w:cs="AL-Mohanad Bold" w:hint="cs"/>
                <w:rtl/>
              </w:rPr>
              <w:t xml:space="preserve">المناسبة </w:t>
            </w:r>
            <w:r w:rsidRPr="009737FC">
              <w:rPr>
                <w:rFonts w:cs="AL-Mohanad Bold"/>
                <w:rtl/>
              </w:rPr>
              <w:t>(</w:t>
            </w:r>
            <w:r w:rsidRPr="009737FC">
              <w:rPr>
                <w:rFonts w:cs="AL-Mohanad Bold" w:hint="cs"/>
                <w:rtl/>
              </w:rPr>
              <w:t>ا</w:t>
            </w:r>
            <w:r w:rsidRPr="009737FC">
              <w:rPr>
                <w:rFonts w:cs="AL-Mohanad Bold"/>
                <w:rtl/>
              </w:rPr>
              <w:t>نظر إلى الشرح أسفل الجدول)</w:t>
            </w:r>
            <w:r w:rsidRPr="009737FC">
              <w:rPr>
                <w:rFonts w:cs="AL-Mohanad Bold" w:hint="cs"/>
                <w:rtl/>
              </w:rPr>
              <w:t>.</w:t>
            </w:r>
          </w:p>
          <w:p w:rsidR="00E008B7" w:rsidRPr="009737FC" w:rsidRDefault="00E008B7" w:rsidP="00E008B7">
            <w:pPr>
              <w:numPr>
                <w:ilvl w:val="0"/>
                <w:numId w:val="6"/>
              </w:numPr>
              <w:bidi/>
              <w:jc w:val="both"/>
              <w:rPr>
                <w:rFonts w:cs="AL-Mohanad Bold"/>
                <w:rtl/>
              </w:rPr>
            </w:pPr>
            <w:r w:rsidRPr="009737FC">
              <w:rPr>
                <w:rFonts w:cs="AL-Mohanad Bold"/>
                <w:b/>
                <w:bCs/>
                <w:u w:val="single"/>
                <w:rtl/>
              </w:rPr>
              <w:t>ثانياً</w:t>
            </w:r>
            <w:r w:rsidRPr="009737FC">
              <w:rPr>
                <w:rFonts w:cs="AL-Mohanad Bold" w:hint="cs"/>
                <w:rtl/>
              </w:rPr>
              <w:t>:</w:t>
            </w:r>
            <w:r w:rsidRPr="009737FC">
              <w:rPr>
                <w:rFonts w:cs="AL-Mohanad Bold"/>
                <w:rtl/>
              </w:rPr>
              <w:t xml:space="preserve"> ضع استراتيجيات التدريس </w:t>
            </w:r>
            <w:r w:rsidRPr="009737FC">
              <w:rPr>
                <w:rFonts w:cs="AL-Mohanad Bold" w:hint="cs"/>
                <w:rtl/>
              </w:rPr>
              <w:t xml:space="preserve">التي تناسب و تتسق مع </w:t>
            </w:r>
            <w:r w:rsidRPr="009737FC">
              <w:rPr>
                <w:rFonts w:cs="AL-Mohanad Bold"/>
                <w:rtl/>
              </w:rPr>
              <w:t xml:space="preserve">طرق </w:t>
            </w:r>
            <w:r w:rsidRPr="009737FC">
              <w:rPr>
                <w:rFonts w:cs="AL-Mohanad Bold" w:hint="cs"/>
                <w:rtl/>
              </w:rPr>
              <w:t xml:space="preserve">القياس </w:t>
            </w:r>
            <w:r w:rsidRPr="009737FC">
              <w:rPr>
                <w:rFonts w:cs="AL-Mohanad Bold"/>
                <w:rtl/>
              </w:rPr>
              <w:t>ومع مخرجات التعلم الم</w:t>
            </w:r>
            <w:r w:rsidRPr="009737FC">
              <w:rPr>
                <w:rFonts w:cs="AL-Mohanad Bold" w:hint="cs"/>
                <w:rtl/>
              </w:rPr>
              <w:t>أمولة</w:t>
            </w:r>
            <w:r w:rsidRPr="009737FC">
              <w:rPr>
                <w:rFonts w:cs="AL-Mohanad Bold"/>
                <w:rtl/>
              </w:rPr>
              <w:t>.</w:t>
            </w:r>
          </w:p>
          <w:p w:rsidR="00586555" w:rsidRPr="00FF4298" w:rsidRDefault="00E008B7" w:rsidP="00E008B7">
            <w:pPr>
              <w:bidi/>
              <w:jc w:val="both"/>
              <w:rPr>
                <w:rFonts w:ascii="Traditional Arabic" w:hAnsi="Traditional Arabic" w:cs="Traditional Arabic"/>
              </w:rPr>
            </w:pPr>
            <w:r w:rsidRPr="009737FC">
              <w:rPr>
                <w:rFonts w:cs="AL-Mohanad Bold"/>
                <w:b/>
                <w:bCs/>
                <w:u w:val="single"/>
                <w:rtl/>
              </w:rPr>
              <w:t>ثالثاً</w:t>
            </w:r>
            <w:r w:rsidRPr="009737FC">
              <w:rPr>
                <w:rFonts w:cs="AL-Mohanad Bold" w:hint="cs"/>
                <w:rtl/>
              </w:rPr>
              <w:t>:</w:t>
            </w:r>
            <w:r w:rsidRPr="009737FC">
              <w:rPr>
                <w:rFonts w:cs="AL-Mohanad Bold"/>
                <w:rtl/>
              </w:rPr>
              <w:t xml:space="preserve"> ضع طرق ال</w:t>
            </w:r>
            <w:r w:rsidRPr="009737FC">
              <w:rPr>
                <w:rFonts w:cs="AL-Mohanad Bold" w:hint="cs"/>
                <w:rtl/>
              </w:rPr>
              <w:t xml:space="preserve">قياس </w:t>
            </w:r>
            <w:r w:rsidRPr="009737FC">
              <w:rPr>
                <w:rFonts w:cs="AL-Mohanad Bold"/>
                <w:rtl/>
              </w:rPr>
              <w:t>الم</w:t>
            </w:r>
            <w:r w:rsidRPr="009737FC">
              <w:rPr>
                <w:rFonts w:cs="AL-Mohanad Bold" w:hint="cs"/>
                <w:rtl/>
              </w:rPr>
              <w:t xml:space="preserve">ناسبة </w:t>
            </w:r>
            <w:r w:rsidRPr="009737FC">
              <w:rPr>
                <w:rFonts w:cs="AL-Mohanad Bold"/>
                <w:rtl/>
              </w:rPr>
              <w:t>التي تساعد على قياس</w:t>
            </w:r>
            <w:r w:rsidRPr="009737FC">
              <w:rPr>
                <w:rFonts w:cs="AL-Mohanad Bold" w:hint="cs"/>
                <w:rtl/>
              </w:rPr>
              <w:t xml:space="preserve"> وتقويم </w:t>
            </w:r>
            <w:r w:rsidRPr="009737FC">
              <w:rPr>
                <w:rFonts w:cs="AL-Mohanad Bold"/>
                <w:rtl/>
              </w:rPr>
              <w:t xml:space="preserve">مخرجات التعلم </w:t>
            </w:r>
            <w:r w:rsidRPr="009737FC">
              <w:rPr>
                <w:rFonts w:cs="AL-Mohanad Bold" w:hint="cs"/>
                <w:rtl/>
              </w:rPr>
              <w:t xml:space="preserve">بدقة، ويجب </w:t>
            </w:r>
            <w:r w:rsidRPr="009737FC">
              <w:rPr>
                <w:rFonts w:cs="AL-Mohanad Bold"/>
                <w:rtl/>
              </w:rPr>
              <w:t xml:space="preserve">أن تتسق مخرجات تعلم المقرر المستهدفة وطرق </w:t>
            </w:r>
            <w:r w:rsidRPr="009737FC">
              <w:rPr>
                <w:rFonts w:cs="AL-Mohanad Bold" w:hint="cs"/>
                <w:rtl/>
              </w:rPr>
              <w:t xml:space="preserve">قياسها </w:t>
            </w:r>
            <w:r w:rsidRPr="009737FC">
              <w:rPr>
                <w:rFonts w:cs="AL-Mohanad Bold"/>
                <w:rtl/>
              </w:rPr>
              <w:t>واستراتيجيات تدريس</w:t>
            </w:r>
            <w:r w:rsidRPr="009737FC">
              <w:rPr>
                <w:rFonts w:cs="AL-Mohanad Bold" w:hint="cs"/>
                <w:rtl/>
              </w:rPr>
              <w:t>ها</w:t>
            </w:r>
            <w:r w:rsidRPr="009737FC">
              <w:rPr>
                <w:rFonts w:cs="AL-Mohanad Bold"/>
                <w:rtl/>
              </w:rPr>
              <w:t xml:space="preserve"> لتشكل معاً عملية تعلم وتعليم متكاملة</w:t>
            </w:r>
            <w:r w:rsidRPr="009737FC">
              <w:rPr>
                <w:rFonts w:cs="AL-Mohanad Bold" w:hint="cs"/>
                <w:rtl/>
              </w:rPr>
              <w:t>، مع ملاحظة أنه لا يتطلب من كل مقرر أن يتضمن مخرجات تعلم من كل مجال</w:t>
            </w:r>
            <w:r w:rsidRPr="009737FC">
              <w:rPr>
                <w:rFonts w:cs="AL-Mohanad Bold"/>
                <w:rtl/>
              </w:rPr>
              <w:t xml:space="preserve"> من مجالات التعلم</w:t>
            </w:r>
            <w:r w:rsidRPr="009737FC">
              <w:rPr>
                <w:rFonts w:cs="AL-Mohanad Bold" w:hint="cs"/>
                <w:rtl/>
              </w:rPr>
              <w:t>.</w:t>
            </w:r>
          </w:p>
        </w:tc>
      </w:tr>
    </w:tbl>
    <w:p w:rsidR="00CC60AB" w:rsidRPr="00FF4298" w:rsidRDefault="00CC60AB" w:rsidP="00CC60AB">
      <w:pPr>
        <w:pStyle w:val="1"/>
        <w:tabs>
          <w:tab w:val="clear" w:pos="4153"/>
          <w:tab w:val="clear" w:pos="8306"/>
        </w:tabs>
        <w:rPr>
          <w:rFonts w:ascii="Traditional Arabic" w:hAnsi="Traditional Arabic" w:cs="Traditional Arabic"/>
          <w:lang w:val="en-US"/>
        </w:rPr>
      </w:pPr>
    </w:p>
    <w:p w:rsidR="00C06E2C" w:rsidRPr="00FF4298" w:rsidRDefault="00C06E2C" w:rsidP="00C06E2C">
      <w:pPr>
        <w:jc w:val="both"/>
        <w:rPr>
          <w:rFonts w:ascii="Traditional Arabic" w:hAnsi="Traditional Arabic" w:cs="Traditional Arabic"/>
        </w:rPr>
      </w:pPr>
    </w:p>
    <w:tbl>
      <w:tblPr>
        <w:bidiVisual/>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820"/>
        <w:gridCol w:w="2593"/>
        <w:gridCol w:w="2684"/>
      </w:tblGrid>
      <w:tr w:rsidR="00CC60AB" w:rsidRPr="00674F6D" w:rsidTr="00354F5B">
        <w:tc>
          <w:tcPr>
            <w:tcW w:w="523" w:type="dxa"/>
            <w:shd w:val="clear" w:color="auto" w:fill="D9D9D9"/>
          </w:tcPr>
          <w:p w:rsidR="00CC60AB" w:rsidRPr="00674F6D" w:rsidRDefault="00121ABF" w:rsidP="005C0D8A">
            <w:pPr>
              <w:bidi/>
              <w:rPr>
                <w:rFonts w:ascii="Traditional Arabic" w:hAnsi="Traditional Arabic" w:cs="Traditional Arabic"/>
                <w:b/>
                <w:bCs/>
              </w:rPr>
            </w:pPr>
            <w:r w:rsidRPr="00674F6D">
              <w:rPr>
                <w:rFonts w:ascii="Traditional Arabic" w:hAnsi="Traditional Arabic" w:cs="Traditional Arabic"/>
                <w:b/>
                <w:bCs/>
              </w:rPr>
              <w:br w:type="page"/>
            </w:r>
          </w:p>
        </w:tc>
        <w:tc>
          <w:tcPr>
            <w:tcW w:w="4820" w:type="dxa"/>
            <w:shd w:val="clear" w:color="auto" w:fill="D9D9D9"/>
          </w:tcPr>
          <w:p w:rsidR="00CC60AB" w:rsidRPr="00674F6D" w:rsidRDefault="00A14CFD" w:rsidP="005C0D8A">
            <w:pPr>
              <w:bidi/>
              <w:jc w:val="center"/>
              <w:rPr>
                <w:rFonts w:ascii="Traditional Arabic" w:hAnsi="Traditional Arabic" w:cs="Traditional Arabic"/>
                <w:b/>
                <w:bCs/>
              </w:rPr>
            </w:pPr>
            <w:r w:rsidRPr="00674F6D">
              <w:rPr>
                <w:rFonts w:ascii="Traditional Arabic" w:hAnsi="Traditional Arabic" w:cs="Traditional Arabic"/>
                <w:b/>
                <w:bCs/>
                <w:rtl/>
              </w:rPr>
              <w:t>مجالات مخرجات التعلم المستقاة من أطر المؤهلات الوطنية</w:t>
            </w:r>
          </w:p>
        </w:tc>
        <w:tc>
          <w:tcPr>
            <w:tcW w:w="2593" w:type="dxa"/>
            <w:shd w:val="clear" w:color="auto" w:fill="D9D9D9"/>
          </w:tcPr>
          <w:p w:rsidR="00CC60AB" w:rsidRPr="00674F6D" w:rsidRDefault="00A14CFD" w:rsidP="005C0D8A">
            <w:pPr>
              <w:bidi/>
              <w:jc w:val="center"/>
              <w:rPr>
                <w:rFonts w:ascii="Traditional Arabic" w:hAnsi="Traditional Arabic" w:cs="Traditional Arabic"/>
                <w:b/>
                <w:bCs/>
              </w:rPr>
            </w:pPr>
            <w:r w:rsidRPr="00674F6D">
              <w:rPr>
                <w:rFonts w:ascii="Traditional Arabic" w:hAnsi="Traditional Arabic" w:cs="Traditional Arabic"/>
                <w:b/>
                <w:bCs/>
                <w:rtl/>
              </w:rPr>
              <w:t>طرق تدريس المقرر</w:t>
            </w:r>
          </w:p>
        </w:tc>
        <w:tc>
          <w:tcPr>
            <w:tcW w:w="2684" w:type="dxa"/>
            <w:shd w:val="clear" w:color="auto" w:fill="D9D9D9"/>
          </w:tcPr>
          <w:p w:rsidR="00CC60AB" w:rsidRPr="00674F6D" w:rsidRDefault="00A14CFD" w:rsidP="005C0D8A">
            <w:pPr>
              <w:bidi/>
              <w:jc w:val="center"/>
              <w:rPr>
                <w:rFonts w:ascii="Traditional Arabic" w:hAnsi="Traditional Arabic" w:cs="Traditional Arabic"/>
                <w:b/>
                <w:bCs/>
              </w:rPr>
            </w:pPr>
            <w:r w:rsidRPr="00674F6D">
              <w:rPr>
                <w:rFonts w:ascii="Traditional Arabic" w:hAnsi="Traditional Arabic" w:cs="Traditional Arabic"/>
                <w:b/>
                <w:bCs/>
                <w:rtl/>
              </w:rPr>
              <w:t>أدوات تقويم المقرر</w:t>
            </w:r>
          </w:p>
        </w:tc>
      </w:tr>
      <w:tr w:rsidR="00CC60AB" w:rsidRPr="00674F6D" w:rsidTr="00354F5B">
        <w:tc>
          <w:tcPr>
            <w:tcW w:w="523" w:type="dxa"/>
            <w:shd w:val="clear" w:color="auto" w:fill="D9D9D9"/>
          </w:tcPr>
          <w:p w:rsidR="00CC60AB" w:rsidRPr="00674F6D" w:rsidRDefault="00CC60AB" w:rsidP="005C0D8A">
            <w:pPr>
              <w:bidi/>
              <w:rPr>
                <w:rFonts w:ascii="Traditional Arabic" w:hAnsi="Traditional Arabic" w:cs="Traditional Arabic"/>
                <w:b/>
                <w:bCs/>
              </w:rPr>
            </w:pPr>
            <w:r w:rsidRPr="00674F6D">
              <w:rPr>
                <w:rFonts w:ascii="Traditional Arabic" w:hAnsi="Traditional Arabic" w:cs="Traditional Arabic"/>
                <w:b/>
                <w:bCs/>
              </w:rPr>
              <w:t>1.0</w:t>
            </w:r>
          </w:p>
        </w:tc>
        <w:tc>
          <w:tcPr>
            <w:tcW w:w="10097" w:type="dxa"/>
            <w:gridSpan w:val="3"/>
            <w:shd w:val="clear" w:color="auto" w:fill="D9D9D9"/>
          </w:tcPr>
          <w:p w:rsidR="00CC60AB" w:rsidRPr="00674F6D" w:rsidRDefault="00595CBE" w:rsidP="005C0D8A">
            <w:pPr>
              <w:bidi/>
              <w:rPr>
                <w:rFonts w:ascii="Traditional Arabic" w:hAnsi="Traditional Arabic" w:cs="Traditional Arabic"/>
                <w:b/>
                <w:bCs/>
              </w:rPr>
            </w:pPr>
            <w:r w:rsidRPr="00674F6D">
              <w:rPr>
                <w:rFonts w:ascii="Traditional Arabic" w:hAnsi="Traditional Arabic" w:cs="Traditional Arabic"/>
                <w:b/>
                <w:bCs/>
                <w:rtl/>
              </w:rPr>
              <w:t>المعرفة</w:t>
            </w:r>
          </w:p>
        </w:tc>
      </w:tr>
      <w:tr w:rsidR="00CC60AB" w:rsidRPr="00674F6D" w:rsidTr="00354F5B">
        <w:tc>
          <w:tcPr>
            <w:tcW w:w="523" w:type="dxa"/>
            <w:shd w:val="clear" w:color="auto" w:fill="D9D9D9"/>
          </w:tcPr>
          <w:p w:rsidR="00CC60AB" w:rsidRPr="00674F6D" w:rsidRDefault="00CC60AB" w:rsidP="005C0D8A">
            <w:pPr>
              <w:bidi/>
              <w:rPr>
                <w:rFonts w:ascii="Traditional Arabic" w:hAnsi="Traditional Arabic" w:cs="Traditional Arabic"/>
                <w:b/>
                <w:bCs/>
              </w:rPr>
            </w:pPr>
            <w:r w:rsidRPr="00674F6D">
              <w:rPr>
                <w:rFonts w:ascii="Traditional Arabic" w:hAnsi="Traditional Arabic" w:cs="Traditional Arabic"/>
                <w:b/>
                <w:bCs/>
              </w:rPr>
              <w:t>1.1</w:t>
            </w:r>
          </w:p>
        </w:tc>
        <w:tc>
          <w:tcPr>
            <w:tcW w:w="4820" w:type="dxa"/>
          </w:tcPr>
          <w:p w:rsidR="00CC60AB" w:rsidRPr="00674F6D" w:rsidRDefault="005C0D8A" w:rsidP="005C0D8A">
            <w:pPr>
              <w:bidi/>
              <w:rPr>
                <w:rFonts w:ascii="Traditional Arabic" w:hAnsi="Traditional Arabic" w:cs="Traditional Arabic"/>
                <w:b/>
                <w:bCs/>
                <w:rtl/>
              </w:rPr>
            </w:pPr>
            <w:r w:rsidRPr="00674F6D">
              <w:rPr>
                <w:rFonts w:ascii="Traditional Arabic" w:hAnsi="Traditional Arabic" w:cs="Traditional Arabic" w:hint="cs"/>
                <w:b/>
                <w:bCs/>
                <w:rtl/>
              </w:rPr>
              <w:t>- التعرف على مفهوم الممارسة</w:t>
            </w:r>
          </w:p>
          <w:p w:rsidR="005C0D8A" w:rsidRPr="00674F6D" w:rsidRDefault="005C0D8A" w:rsidP="005C0D8A">
            <w:pPr>
              <w:bidi/>
              <w:rPr>
                <w:rFonts w:ascii="Traditional Arabic" w:hAnsi="Traditional Arabic" w:cs="Traditional Arabic"/>
                <w:b/>
                <w:bCs/>
                <w:rtl/>
              </w:rPr>
            </w:pPr>
            <w:r w:rsidRPr="00674F6D">
              <w:rPr>
                <w:rFonts w:ascii="Traditional Arabic" w:hAnsi="Traditional Arabic" w:cs="Traditional Arabic" w:hint="cs"/>
                <w:b/>
                <w:bCs/>
                <w:rtl/>
              </w:rPr>
              <w:t>- استعراض النماذج الغير تقليدية في الممارسة</w:t>
            </w:r>
          </w:p>
          <w:p w:rsidR="005C0D8A" w:rsidRPr="00674F6D" w:rsidRDefault="005C0D8A" w:rsidP="005C0D8A">
            <w:pPr>
              <w:bidi/>
              <w:rPr>
                <w:rFonts w:ascii="Traditional Arabic" w:hAnsi="Traditional Arabic" w:cs="Traditional Arabic"/>
                <w:b/>
                <w:bCs/>
                <w:rtl/>
              </w:rPr>
            </w:pPr>
            <w:r w:rsidRPr="00674F6D">
              <w:rPr>
                <w:rFonts w:ascii="Traditional Arabic" w:hAnsi="Traditional Arabic" w:cs="Traditional Arabic" w:hint="cs"/>
                <w:b/>
                <w:bCs/>
                <w:rtl/>
              </w:rPr>
              <w:t xml:space="preserve">- التعرف على الاطار النظري والنظريات المختلفة لتفسير السلوك </w:t>
            </w:r>
            <w:r w:rsidRPr="00674F6D">
              <w:rPr>
                <w:rFonts w:ascii="Traditional Arabic" w:hAnsi="Traditional Arabic" w:cs="Traditional Arabic" w:hint="cs"/>
                <w:b/>
                <w:bCs/>
                <w:rtl/>
              </w:rPr>
              <w:lastRenderedPageBreak/>
              <w:t>الانساني.</w:t>
            </w:r>
          </w:p>
          <w:p w:rsidR="005C0D8A" w:rsidRPr="00674F6D" w:rsidRDefault="005C0D8A" w:rsidP="005C0D8A">
            <w:pPr>
              <w:bidi/>
              <w:rPr>
                <w:rFonts w:ascii="Traditional Arabic" w:hAnsi="Traditional Arabic" w:cs="Traditional Arabic"/>
                <w:b/>
                <w:bCs/>
                <w:rtl/>
              </w:rPr>
            </w:pPr>
            <w:r w:rsidRPr="00674F6D">
              <w:rPr>
                <w:rFonts w:ascii="Traditional Arabic" w:hAnsi="Traditional Arabic" w:cs="Traditional Arabic" w:hint="cs"/>
                <w:b/>
                <w:bCs/>
                <w:rtl/>
              </w:rPr>
              <w:t xml:space="preserve">- الفهم العميق لمرحلة </w:t>
            </w:r>
            <w:r w:rsidR="00015531" w:rsidRPr="00674F6D">
              <w:rPr>
                <w:rFonts w:ascii="Traditional Arabic" w:hAnsi="Traditional Arabic" w:cs="Traditional Arabic" w:hint="cs"/>
                <w:b/>
                <w:bCs/>
                <w:rtl/>
              </w:rPr>
              <w:t>التشخيص وما</w:t>
            </w:r>
            <w:r w:rsidR="00F37E3F" w:rsidRPr="00674F6D">
              <w:rPr>
                <w:rFonts w:ascii="Traditional Arabic" w:hAnsi="Traditional Arabic" w:cs="Traditional Arabic" w:hint="cs"/>
                <w:b/>
                <w:bCs/>
                <w:rtl/>
              </w:rPr>
              <w:t xml:space="preserve"> </w:t>
            </w:r>
            <w:r w:rsidR="00015531" w:rsidRPr="00674F6D">
              <w:rPr>
                <w:rFonts w:ascii="Traditional Arabic" w:hAnsi="Traditional Arabic" w:cs="Traditional Arabic" w:hint="cs"/>
                <w:b/>
                <w:bCs/>
                <w:rtl/>
              </w:rPr>
              <w:t xml:space="preserve">يقابلها في المرحلة </w:t>
            </w:r>
            <w:r w:rsidR="00F37E3F" w:rsidRPr="00674F6D">
              <w:rPr>
                <w:rFonts w:ascii="Traditional Arabic" w:hAnsi="Traditional Arabic" w:cs="Traditional Arabic" w:hint="cs"/>
                <w:b/>
                <w:bCs/>
                <w:rtl/>
              </w:rPr>
              <w:t>العامة</w:t>
            </w:r>
          </w:p>
          <w:p w:rsidR="00015531" w:rsidRDefault="00015531" w:rsidP="00015531">
            <w:pPr>
              <w:bidi/>
              <w:rPr>
                <w:rFonts w:ascii="Traditional Arabic" w:hAnsi="Traditional Arabic" w:cs="Traditional Arabic"/>
                <w:b/>
                <w:bCs/>
                <w:rtl/>
              </w:rPr>
            </w:pPr>
            <w:r w:rsidRPr="00674F6D">
              <w:rPr>
                <w:rFonts w:ascii="Traditional Arabic" w:hAnsi="Traditional Arabic" w:cs="Traditional Arabic" w:hint="cs"/>
                <w:b/>
                <w:bCs/>
                <w:rtl/>
              </w:rPr>
              <w:t>- الفهم العميق لمرحلة التدخل المهني.</w:t>
            </w:r>
          </w:p>
          <w:p w:rsidR="00C754BD" w:rsidRPr="00674F6D" w:rsidRDefault="00C754BD" w:rsidP="00C754BD">
            <w:pPr>
              <w:bidi/>
              <w:rPr>
                <w:rFonts w:ascii="Traditional Arabic" w:hAnsi="Traditional Arabic" w:cs="Traditional Arabic"/>
                <w:b/>
                <w:bCs/>
                <w:rtl/>
              </w:rPr>
            </w:pPr>
            <w:r>
              <w:rPr>
                <w:rFonts w:ascii="Traditional Arabic" w:hAnsi="Traditional Arabic" w:cs="Traditional Arabic" w:hint="cs"/>
                <w:b/>
                <w:bCs/>
                <w:rtl/>
              </w:rPr>
              <w:t>-التعامل مع الجماعات العلاجية (المستوى الأوسط).</w:t>
            </w:r>
          </w:p>
          <w:p w:rsidR="00015531" w:rsidRPr="00674F6D" w:rsidRDefault="00015531" w:rsidP="00015531">
            <w:pPr>
              <w:bidi/>
              <w:rPr>
                <w:rFonts w:ascii="Traditional Arabic" w:hAnsi="Traditional Arabic" w:cs="Traditional Arabic"/>
                <w:b/>
                <w:bCs/>
                <w:rtl/>
              </w:rPr>
            </w:pPr>
            <w:r w:rsidRPr="00674F6D">
              <w:rPr>
                <w:rFonts w:ascii="Traditional Arabic" w:hAnsi="Traditional Arabic" w:cs="Traditional Arabic" w:hint="cs"/>
                <w:b/>
                <w:bCs/>
                <w:rtl/>
              </w:rPr>
              <w:t xml:space="preserve">- التعرف على عمليات التقييم والانهاء والمتابعة </w:t>
            </w:r>
          </w:p>
          <w:p w:rsidR="005C0D8A" w:rsidRPr="00674F6D" w:rsidRDefault="005C0D8A" w:rsidP="005C0D8A">
            <w:pPr>
              <w:bidi/>
              <w:rPr>
                <w:rFonts w:ascii="Traditional Arabic" w:hAnsi="Traditional Arabic" w:cs="Traditional Arabic"/>
                <w:b/>
                <w:bCs/>
                <w:rtl/>
              </w:rPr>
            </w:pPr>
            <w:r w:rsidRPr="00674F6D">
              <w:rPr>
                <w:rFonts w:ascii="Traditional Arabic" w:hAnsi="Traditional Arabic" w:cs="Traditional Arabic" w:hint="cs"/>
                <w:b/>
                <w:bCs/>
                <w:rtl/>
              </w:rPr>
              <w:t>-</w:t>
            </w:r>
            <w:r w:rsidR="00F37E3F" w:rsidRPr="00674F6D">
              <w:rPr>
                <w:rFonts w:ascii="Traditional Arabic" w:hAnsi="Traditional Arabic" w:cs="Traditional Arabic" w:hint="cs"/>
                <w:b/>
                <w:bCs/>
                <w:rtl/>
              </w:rPr>
              <w:t xml:space="preserve"> تطبيق مجموعه من الحالات الواقعية باستخدام المعارف العملية والنظرية والتي تم مناقشتها في المقرر.</w:t>
            </w:r>
          </w:p>
          <w:p w:rsidR="00354F5B" w:rsidRPr="00674F6D" w:rsidRDefault="00354F5B" w:rsidP="00354F5B">
            <w:pPr>
              <w:bidi/>
              <w:rPr>
                <w:rFonts w:ascii="Traditional Arabic" w:hAnsi="Traditional Arabic" w:cs="Traditional Arabic"/>
                <w:b/>
                <w:bCs/>
              </w:rPr>
            </w:pPr>
          </w:p>
        </w:tc>
        <w:tc>
          <w:tcPr>
            <w:tcW w:w="2593" w:type="dxa"/>
          </w:tcPr>
          <w:p w:rsidR="00CC60AB" w:rsidRPr="00674F6D" w:rsidRDefault="00354F5B" w:rsidP="00354F5B">
            <w:pPr>
              <w:numPr>
                <w:ilvl w:val="0"/>
                <w:numId w:val="5"/>
              </w:numPr>
              <w:bidi/>
              <w:rPr>
                <w:rFonts w:ascii="Traditional Arabic" w:hAnsi="Traditional Arabic" w:cs="Traditional Arabic"/>
                <w:b/>
                <w:bCs/>
              </w:rPr>
            </w:pPr>
            <w:r w:rsidRPr="00674F6D">
              <w:rPr>
                <w:rFonts w:ascii="Traditional Arabic" w:hAnsi="Traditional Arabic" w:cs="Traditional Arabic" w:hint="cs"/>
                <w:b/>
                <w:bCs/>
                <w:rtl/>
              </w:rPr>
              <w:lastRenderedPageBreak/>
              <w:t>المحاضرة</w:t>
            </w:r>
          </w:p>
          <w:p w:rsidR="00354F5B" w:rsidRPr="00674F6D" w:rsidRDefault="00354F5B" w:rsidP="00354F5B">
            <w:pPr>
              <w:numPr>
                <w:ilvl w:val="0"/>
                <w:numId w:val="5"/>
              </w:numPr>
              <w:bidi/>
              <w:rPr>
                <w:rFonts w:ascii="Traditional Arabic" w:hAnsi="Traditional Arabic" w:cs="Traditional Arabic"/>
                <w:b/>
                <w:bCs/>
              </w:rPr>
            </w:pPr>
            <w:r w:rsidRPr="00674F6D">
              <w:rPr>
                <w:rFonts w:ascii="Traditional Arabic" w:hAnsi="Traditional Arabic" w:cs="Traditional Arabic" w:hint="cs"/>
                <w:b/>
                <w:bCs/>
                <w:rtl/>
              </w:rPr>
              <w:t>الحوار</w:t>
            </w:r>
          </w:p>
          <w:p w:rsidR="00354F5B" w:rsidRPr="00674F6D" w:rsidRDefault="00354F5B" w:rsidP="00354F5B">
            <w:pPr>
              <w:numPr>
                <w:ilvl w:val="0"/>
                <w:numId w:val="5"/>
              </w:numPr>
              <w:bidi/>
              <w:rPr>
                <w:rFonts w:ascii="Traditional Arabic" w:hAnsi="Traditional Arabic" w:cs="Traditional Arabic"/>
                <w:b/>
                <w:bCs/>
              </w:rPr>
            </w:pPr>
            <w:r w:rsidRPr="00674F6D">
              <w:rPr>
                <w:rFonts w:ascii="Traditional Arabic" w:hAnsi="Traditional Arabic" w:cs="Traditional Arabic" w:hint="cs"/>
                <w:b/>
                <w:bCs/>
                <w:rtl/>
              </w:rPr>
              <w:t>المناقشة</w:t>
            </w:r>
          </w:p>
          <w:p w:rsidR="00354F5B" w:rsidRPr="00674F6D" w:rsidRDefault="00354F5B" w:rsidP="00354F5B">
            <w:pPr>
              <w:numPr>
                <w:ilvl w:val="0"/>
                <w:numId w:val="5"/>
              </w:numPr>
              <w:bidi/>
              <w:rPr>
                <w:rFonts w:ascii="Traditional Arabic" w:hAnsi="Traditional Arabic" w:cs="Traditional Arabic"/>
                <w:b/>
                <w:bCs/>
              </w:rPr>
            </w:pPr>
            <w:r w:rsidRPr="00674F6D">
              <w:rPr>
                <w:rFonts w:ascii="Traditional Arabic" w:hAnsi="Traditional Arabic" w:cs="Traditional Arabic" w:hint="cs"/>
                <w:b/>
                <w:bCs/>
                <w:rtl/>
              </w:rPr>
              <w:lastRenderedPageBreak/>
              <w:t>التعليم الذاتي</w:t>
            </w:r>
          </w:p>
        </w:tc>
        <w:tc>
          <w:tcPr>
            <w:tcW w:w="2684" w:type="dxa"/>
          </w:tcPr>
          <w:p w:rsidR="00CC60AB" w:rsidRPr="00674F6D" w:rsidRDefault="00354F5B" w:rsidP="00354F5B">
            <w:pPr>
              <w:numPr>
                <w:ilvl w:val="0"/>
                <w:numId w:val="5"/>
              </w:numPr>
              <w:bidi/>
              <w:rPr>
                <w:rFonts w:ascii="Traditional Arabic" w:hAnsi="Traditional Arabic" w:cs="Traditional Arabic"/>
                <w:b/>
                <w:bCs/>
              </w:rPr>
            </w:pPr>
            <w:r w:rsidRPr="00674F6D">
              <w:rPr>
                <w:rFonts w:ascii="Traditional Arabic" w:hAnsi="Traditional Arabic" w:cs="Traditional Arabic" w:hint="cs"/>
                <w:b/>
                <w:bCs/>
                <w:rtl/>
              </w:rPr>
              <w:lastRenderedPageBreak/>
              <w:t>الاختبارات الفصلية اثناء الفصل الدراسي</w:t>
            </w:r>
          </w:p>
          <w:p w:rsidR="00354F5B" w:rsidRPr="00674F6D" w:rsidRDefault="00354F5B" w:rsidP="00354F5B">
            <w:pPr>
              <w:numPr>
                <w:ilvl w:val="0"/>
                <w:numId w:val="5"/>
              </w:numPr>
              <w:bidi/>
              <w:rPr>
                <w:rFonts w:ascii="Traditional Arabic" w:hAnsi="Traditional Arabic" w:cs="Traditional Arabic"/>
                <w:b/>
                <w:bCs/>
              </w:rPr>
            </w:pPr>
            <w:r w:rsidRPr="00674F6D">
              <w:rPr>
                <w:rFonts w:ascii="Traditional Arabic" w:hAnsi="Traditional Arabic" w:cs="Traditional Arabic" w:hint="cs"/>
                <w:b/>
                <w:bCs/>
                <w:rtl/>
              </w:rPr>
              <w:t>الاختبارات النهائية</w:t>
            </w:r>
          </w:p>
          <w:p w:rsidR="00354F5B" w:rsidRPr="00674F6D" w:rsidRDefault="00354F5B" w:rsidP="00354F5B">
            <w:pPr>
              <w:numPr>
                <w:ilvl w:val="0"/>
                <w:numId w:val="5"/>
              </w:numPr>
              <w:bidi/>
              <w:rPr>
                <w:rFonts w:ascii="Traditional Arabic" w:hAnsi="Traditional Arabic" w:cs="Traditional Arabic"/>
                <w:b/>
                <w:bCs/>
              </w:rPr>
            </w:pPr>
            <w:r w:rsidRPr="00674F6D">
              <w:rPr>
                <w:rFonts w:ascii="Traditional Arabic" w:hAnsi="Traditional Arabic" w:cs="Traditional Arabic" w:hint="cs"/>
                <w:b/>
                <w:bCs/>
                <w:rtl/>
              </w:rPr>
              <w:lastRenderedPageBreak/>
              <w:t>المناقشات والحوارات المستمرة مع الطلاب</w:t>
            </w:r>
          </w:p>
          <w:p w:rsidR="00354F5B" w:rsidRPr="00674F6D" w:rsidRDefault="00354F5B" w:rsidP="00354F5B">
            <w:pPr>
              <w:numPr>
                <w:ilvl w:val="0"/>
                <w:numId w:val="5"/>
              </w:numPr>
              <w:bidi/>
              <w:rPr>
                <w:rFonts w:ascii="Traditional Arabic" w:hAnsi="Traditional Arabic" w:cs="Traditional Arabic"/>
                <w:b/>
                <w:bCs/>
              </w:rPr>
            </w:pPr>
            <w:r w:rsidRPr="00674F6D">
              <w:rPr>
                <w:rFonts w:ascii="Traditional Arabic" w:hAnsi="Traditional Arabic" w:cs="Traditional Arabic" w:hint="cs"/>
                <w:b/>
                <w:bCs/>
                <w:rtl/>
              </w:rPr>
              <w:t>المراجعات الدورية لما سبق دراسته للوقوف على مستوى تحصيل الطلاب ومدى استيعابهم للمادة العلمية المتضمنة في اطار المقرر.</w:t>
            </w:r>
          </w:p>
        </w:tc>
      </w:tr>
      <w:tr w:rsidR="00CC60AB" w:rsidRPr="00674F6D" w:rsidTr="00354F5B">
        <w:tc>
          <w:tcPr>
            <w:tcW w:w="523" w:type="dxa"/>
            <w:shd w:val="clear" w:color="auto" w:fill="D9D9D9"/>
          </w:tcPr>
          <w:p w:rsidR="00CC60AB" w:rsidRPr="00674F6D" w:rsidRDefault="00CC60AB" w:rsidP="005C0D8A">
            <w:pPr>
              <w:bidi/>
              <w:rPr>
                <w:rFonts w:ascii="Traditional Arabic" w:hAnsi="Traditional Arabic" w:cs="Traditional Arabic"/>
                <w:b/>
                <w:bCs/>
              </w:rPr>
            </w:pPr>
            <w:r w:rsidRPr="00674F6D">
              <w:rPr>
                <w:rFonts w:ascii="Traditional Arabic" w:hAnsi="Traditional Arabic" w:cs="Traditional Arabic"/>
                <w:b/>
                <w:bCs/>
              </w:rPr>
              <w:lastRenderedPageBreak/>
              <w:t>2.0</w:t>
            </w:r>
          </w:p>
        </w:tc>
        <w:tc>
          <w:tcPr>
            <w:tcW w:w="10097" w:type="dxa"/>
            <w:gridSpan w:val="3"/>
            <w:shd w:val="clear" w:color="auto" w:fill="D9D9D9"/>
          </w:tcPr>
          <w:p w:rsidR="00CC60AB" w:rsidRPr="00674F6D" w:rsidRDefault="00161387" w:rsidP="005C0D8A">
            <w:pPr>
              <w:bidi/>
              <w:rPr>
                <w:rFonts w:ascii="Traditional Arabic" w:hAnsi="Traditional Arabic" w:cs="Traditional Arabic"/>
                <w:b/>
                <w:bCs/>
              </w:rPr>
            </w:pPr>
            <w:r w:rsidRPr="00674F6D">
              <w:rPr>
                <w:rFonts w:ascii="Traditional Arabic" w:hAnsi="Traditional Arabic" w:cs="Traditional Arabic"/>
                <w:b/>
                <w:bCs/>
                <w:rtl/>
              </w:rPr>
              <w:t>المهارات الإدراكية</w:t>
            </w:r>
          </w:p>
        </w:tc>
      </w:tr>
      <w:tr w:rsidR="00CC60AB" w:rsidRPr="00674F6D" w:rsidTr="00354F5B">
        <w:tc>
          <w:tcPr>
            <w:tcW w:w="523" w:type="dxa"/>
            <w:shd w:val="clear" w:color="auto" w:fill="D9D9D9"/>
          </w:tcPr>
          <w:p w:rsidR="00CC60AB" w:rsidRPr="00674F6D" w:rsidRDefault="00CC60AB" w:rsidP="005C0D8A">
            <w:pPr>
              <w:bidi/>
              <w:rPr>
                <w:rFonts w:ascii="Traditional Arabic" w:hAnsi="Traditional Arabic" w:cs="Traditional Arabic"/>
                <w:b/>
                <w:bCs/>
              </w:rPr>
            </w:pPr>
            <w:r w:rsidRPr="00674F6D">
              <w:rPr>
                <w:rFonts w:ascii="Traditional Arabic" w:hAnsi="Traditional Arabic" w:cs="Traditional Arabic"/>
                <w:b/>
                <w:bCs/>
              </w:rPr>
              <w:t>2.1</w:t>
            </w:r>
          </w:p>
        </w:tc>
        <w:tc>
          <w:tcPr>
            <w:tcW w:w="4820" w:type="dxa"/>
          </w:tcPr>
          <w:p w:rsidR="00CC60AB" w:rsidRPr="00674F6D" w:rsidRDefault="00442B7B" w:rsidP="005C0D8A">
            <w:pPr>
              <w:bidi/>
              <w:rPr>
                <w:rFonts w:ascii="Traditional Arabic" w:hAnsi="Traditional Arabic" w:cs="Traditional Arabic"/>
                <w:b/>
                <w:bCs/>
                <w:rtl/>
              </w:rPr>
            </w:pPr>
            <w:r w:rsidRPr="00674F6D">
              <w:rPr>
                <w:rFonts w:ascii="Traditional Arabic" w:hAnsi="Traditional Arabic" w:cs="Traditional Arabic" w:hint="cs"/>
                <w:b/>
                <w:bCs/>
                <w:rtl/>
              </w:rPr>
              <w:t>- القدرة على التفسير وربط المعلومات بعضها البعض</w:t>
            </w:r>
          </w:p>
          <w:p w:rsidR="00442B7B" w:rsidRPr="00674F6D" w:rsidRDefault="00442B7B" w:rsidP="00442B7B">
            <w:pPr>
              <w:bidi/>
              <w:rPr>
                <w:rFonts w:ascii="Traditional Arabic" w:hAnsi="Traditional Arabic" w:cs="Traditional Arabic"/>
                <w:b/>
                <w:bCs/>
                <w:rtl/>
              </w:rPr>
            </w:pPr>
            <w:r w:rsidRPr="00674F6D">
              <w:rPr>
                <w:rFonts w:ascii="Traditional Arabic" w:hAnsi="Traditional Arabic" w:cs="Traditional Arabic" w:hint="cs"/>
                <w:b/>
                <w:bCs/>
                <w:rtl/>
              </w:rPr>
              <w:t xml:space="preserve">- العصف الذهني </w:t>
            </w:r>
          </w:p>
          <w:p w:rsidR="00442B7B" w:rsidRPr="00674F6D" w:rsidRDefault="00442B7B" w:rsidP="00442B7B">
            <w:pPr>
              <w:bidi/>
              <w:rPr>
                <w:rFonts w:ascii="Traditional Arabic" w:hAnsi="Traditional Arabic" w:cs="Traditional Arabic"/>
                <w:b/>
                <w:bCs/>
                <w:rtl/>
              </w:rPr>
            </w:pPr>
            <w:r w:rsidRPr="00674F6D">
              <w:rPr>
                <w:rFonts w:ascii="Traditional Arabic" w:hAnsi="Traditional Arabic" w:cs="Traditional Arabic" w:hint="cs"/>
                <w:b/>
                <w:bCs/>
                <w:rtl/>
              </w:rPr>
              <w:t xml:space="preserve">- المناقشات المتبادلة </w:t>
            </w:r>
          </w:p>
          <w:p w:rsidR="00442B7B" w:rsidRPr="00674F6D" w:rsidRDefault="00442B7B" w:rsidP="00442B7B">
            <w:pPr>
              <w:bidi/>
              <w:rPr>
                <w:rFonts w:ascii="Traditional Arabic" w:hAnsi="Traditional Arabic" w:cs="Traditional Arabic"/>
                <w:b/>
                <w:bCs/>
                <w:rtl/>
              </w:rPr>
            </w:pPr>
            <w:r w:rsidRPr="00674F6D">
              <w:rPr>
                <w:rFonts w:ascii="Traditional Arabic" w:hAnsi="Traditional Arabic" w:cs="Traditional Arabic" w:hint="cs"/>
                <w:b/>
                <w:bCs/>
                <w:rtl/>
              </w:rPr>
              <w:t xml:space="preserve">- نمط التعامل مع الاسئلة المفاجئة </w:t>
            </w:r>
          </w:p>
          <w:p w:rsidR="00442B7B" w:rsidRPr="00674F6D" w:rsidRDefault="00442B7B" w:rsidP="00442B7B">
            <w:pPr>
              <w:bidi/>
              <w:rPr>
                <w:rFonts w:ascii="Traditional Arabic" w:hAnsi="Traditional Arabic" w:cs="Traditional Arabic"/>
                <w:b/>
                <w:bCs/>
              </w:rPr>
            </w:pPr>
            <w:r w:rsidRPr="00674F6D">
              <w:rPr>
                <w:rFonts w:ascii="Traditional Arabic" w:hAnsi="Traditional Arabic" w:cs="Traditional Arabic" w:hint="cs"/>
                <w:b/>
                <w:bCs/>
                <w:rtl/>
              </w:rPr>
              <w:t xml:space="preserve">- اسلوب حل المشكلات </w:t>
            </w:r>
          </w:p>
        </w:tc>
        <w:tc>
          <w:tcPr>
            <w:tcW w:w="2593" w:type="dxa"/>
          </w:tcPr>
          <w:p w:rsidR="001B49BC" w:rsidRPr="00674F6D" w:rsidRDefault="001B49BC" w:rsidP="001B49BC">
            <w:pPr>
              <w:bidi/>
              <w:rPr>
                <w:rFonts w:ascii="Traditional Arabic" w:hAnsi="Traditional Arabic" w:cs="Traditional Arabic"/>
                <w:b/>
                <w:bCs/>
                <w:rtl/>
              </w:rPr>
            </w:pPr>
            <w:r w:rsidRPr="00674F6D">
              <w:rPr>
                <w:rFonts w:ascii="Traditional Arabic" w:hAnsi="Traditional Arabic" w:cs="Traditional Arabic" w:hint="cs"/>
                <w:b/>
                <w:bCs/>
                <w:rtl/>
              </w:rPr>
              <w:t>- المواقف العملية</w:t>
            </w:r>
          </w:p>
          <w:p w:rsidR="001B49BC" w:rsidRPr="00674F6D" w:rsidRDefault="001B49BC" w:rsidP="001B49BC">
            <w:pPr>
              <w:bidi/>
              <w:rPr>
                <w:rFonts w:ascii="Traditional Arabic" w:hAnsi="Traditional Arabic" w:cs="Traditional Arabic"/>
                <w:b/>
                <w:bCs/>
              </w:rPr>
            </w:pPr>
            <w:r w:rsidRPr="00674F6D">
              <w:rPr>
                <w:rFonts w:ascii="Traditional Arabic" w:hAnsi="Traditional Arabic" w:cs="Traditional Arabic" w:hint="cs"/>
                <w:b/>
                <w:bCs/>
                <w:rtl/>
              </w:rPr>
              <w:t xml:space="preserve">- المناقشات الجماعية </w:t>
            </w:r>
          </w:p>
        </w:tc>
        <w:tc>
          <w:tcPr>
            <w:tcW w:w="2684" w:type="dxa"/>
          </w:tcPr>
          <w:p w:rsidR="00CC60AB" w:rsidRPr="00674F6D" w:rsidRDefault="001B49BC" w:rsidP="005C0D8A">
            <w:pPr>
              <w:bidi/>
              <w:rPr>
                <w:rFonts w:ascii="Traditional Arabic" w:hAnsi="Traditional Arabic" w:cs="Traditional Arabic"/>
                <w:b/>
                <w:bCs/>
                <w:rtl/>
              </w:rPr>
            </w:pPr>
            <w:r w:rsidRPr="00674F6D">
              <w:rPr>
                <w:rFonts w:ascii="Traditional Arabic" w:hAnsi="Traditional Arabic" w:cs="Traditional Arabic" w:hint="cs"/>
                <w:b/>
                <w:bCs/>
                <w:rtl/>
              </w:rPr>
              <w:t xml:space="preserve">- تشكيل مجموعة عمل </w:t>
            </w:r>
          </w:p>
          <w:p w:rsidR="001B49BC" w:rsidRPr="00674F6D" w:rsidRDefault="001B49BC" w:rsidP="001B49BC">
            <w:pPr>
              <w:bidi/>
              <w:rPr>
                <w:rFonts w:ascii="Traditional Arabic" w:hAnsi="Traditional Arabic" w:cs="Traditional Arabic"/>
                <w:b/>
                <w:bCs/>
                <w:rtl/>
              </w:rPr>
            </w:pPr>
            <w:r w:rsidRPr="00674F6D">
              <w:rPr>
                <w:rFonts w:ascii="Traditional Arabic" w:hAnsi="Traditional Arabic" w:cs="Traditional Arabic" w:hint="cs"/>
                <w:b/>
                <w:bCs/>
                <w:rtl/>
              </w:rPr>
              <w:t xml:space="preserve">- طرح المشكلات ومحاولة تقديم تصورات بخصوص كيفية التغلب عليها والبدائل المطروحه في هذا الاطار </w:t>
            </w:r>
          </w:p>
          <w:p w:rsidR="001B49BC" w:rsidRPr="00674F6D" w:rsidRDefault="001B49BC" w:rsidP="001B49BC">
            <w:pPr>
              <w:bidi/>
              <w:rPr>
                <w:rFonts w:ascii="Traditional Arabic" w:hAnsi="Traditional Arabic" w:cs="Traditional Arabic"/>
                <w:b/>
                <w:bCs/>
              </w:rPr>
            </w:pPr>
            <w:r w:rsidRPr="00674F6D">
              <w:rPr>
                <w:rFonts w:ascii="Traditional Arabic" w:hAnsi="Traditional Arabic" w:cs="Traditional Arabic" w:hint="cs"/>
                <w:b/>
                <w:bCs/>
                <w:rtl/>
              </w:rPr>
              <w:t>- رصد الحلول المبتكره وغير التقليديه</w:t>
            </w:r>
          </w:p>
        </w:tc>
      </w:tr>
      <w:tr w:rsidR="00CC60AB" w:rsidRPr="00674F6D" w:rsidTr="00354F5B">
        <w:tc>
          <w:tcPr>
            <w:tcW w:w="523" w:type="dxa"/>
            <w:shd w:val="clear" w:color="auto" w:fill="D9D9D9"/>
          </w:tcPr>
          <w:p w:rsidR="00CC60AB" w:rsidRPr="00674F6D" w:rsidRDefault="00CC60AB" w:rsidP="005C0D8A">
            <w:pPr>
              <w:bidi/>
              <w:rPr>
                <w:rFonts w:ascii="Traditional Arabic" w:hAnsi="Traditional Arabic" w:cs="Traditional Arabic"/>
                <w:b/>
                <w:bCs/>
              </w:rPr>
            </w:pPr>
            <w:r w:rsidRPr="00674F6D">
              <w:rPr>
                <w:rFonts w:ascii="Traditional Arabic" w:hAnsi="Traditional Arabic" w:cs="Traditional Arabic"/>
                <w:b/>
                <w:bCs/>
              </w:rPr>
              <w:t>3.0</w:t>
            </w:r>
          </w:p>
        </w:tc>
        <w:tc>
          <w:tcPr>
            <w:tcW w:w="10097" w:type="dxa"/>
            <w:gridSpan w:val="3"/>
            <w:shd w:val="clear" w:color="auto" w:fill="D9D9D9"/>
          </w:tcPr>
          <w:p w:rsidR="00CC60AB" w:rsidRPr="00674F6D" w:rsidRDefault="00161387" w:rsidP="005C0D8A">
            <w:pPr>
              <w:bidi/>
              <w:rPr>
                <w:rFonts w:ascii="Traditional Arabic" w:hAnsi="Traditional Arabic" w:cs="Traditional Arabic"/>
                <w:b/>
                <w:bCs/>
              </w:rPr>
            </w:pPr>
            <w:r w:rsidRPr="00674F6D">
              <w:rPr>
                <w:rFonts w:ascii="Traditional Arabic" w:hAnsi="Traditional Arabic" w:cs="Traditional Arabic"/>
                <w:b/>
                <w:bCs/>
                <w:rtl/>
              </w:rPr>
              <w:t>مهارات تحمل الم</w:t>
            </w:r>
            <w:r w:rsidR="000B6015" w:rsidRPr="00674F6D">
              <w:rPr>
                <w:rFonts w:ascii="Traditional Arabic" w:hAnsi="Traditional Arabic" w:cs="Traditional Arabic" w:hint="cs"/>
                <w:b/>
                <w:bCs/>
                <w:rtl/>
              </w:rPr>
              <w:t>س</w:t>
            </w:r>
            <w:r w:rsidRPr="00674F6D">
              <w:rPr>
                <w:rFonts w:ascii="Traditional Arabic" w:hAnsi="Traditional Arabic" w:cs="Traditional Arabic"/>
                <w:b/>
                <w:bCs/>
                <w:rtl/>
              </w:rPr>
              <w:t>ؤولية والتواصل مع الآخرين</w:t>
            </w:r>
            <w:r w:rsidRPr="00674F6D">
              <w:rPr>
                <w:rFonts w:ascii="Traditional Arabic" w:hAnsi="Traditional Arabic" w:cs="Traditional Arabic"/>
                <w:b/>
                <w:bCs/>
              </w:rPr>
              <w:t xml:space="preserve"> </w:t>
            </w:r>
          </w:p>
        </w:tc>
      </w:tr>
      <w:tr w:rsidR="00CC60AB" w:rsidRPr="00674F6D" w:rsidTr="00354F5B">
        <w:tc>
          <w:tcPr>
            <w:tcW w:w="523" w:type="dxa"/>
            <w:shd w:val="clear" w:color="auto" w:fill="D9D9D9"/>
          </w:tcPr>
          <w:p w:rsidR="00CC60AB" w:rsidRPr="00674F6D" w:rsidRDefault="00CC60AB" w:rsidP="005C0D8A">
            <w:pPr>
              <w:bidi/>
              <w:rPr>
                <w:rFonts w:ascii="Traditional Arabic" w:hAnsi="Traditional Arabic" w:cs="Traditional Arabic"/>
                <w:b/>
                <w:bCs/>
              </w:rPr>
            </w:pPr>
            <w:r w:rsidRPr="00674F6D">
              <w:rPr>
                <w:rFonts w:ascii="Traditional Arabic" w:hAnsi="Traditional Arabic" w:cs="Traditional Arabic"/>
                <w:b/>
                <w:bCs/>
              </w:rPr>
              <w:t>3.1</w:t>
            </w:r>
          </w:p>
        </w:tc>
        <w:tc>
          <w:tcPr>
            <w:tcW w:w="4820" w:type="dxa"/>
          </w:tcPr>
          <w:p w:rsidR="00CC60AB" w:rsidRPr="00674F6D" w:rsidRDefault="00674F6D" w:rsidP="005C0D8A">
            <w:pPr>
              <w:bidi/>
              <w:rPr>
                <w:rFonts w:ascii="Traditional Arabic" w:hAnsi="Traditional Arabic" w:cs="Traditional Arabic"/>
                <w:b/>
                <w:bCs/>
                <w:rtl/>
              </w:rPr>
            </w:pPr>
            <w:r w:rsidRPr="00674F6D">
              <w:rPr>
                <w:rFonts w:ascii="Traditional Arabic" w:hAnsi="Traditional Arabic" w:cs="Traditional Arabic"/>
                <w:b/>
                <w:bCs/>
              </w:rPr>
              <w:t>-</w:t>
            </w:r>
            <w:r w:rsidRPr="00674F6D">
              <w:rPr>
                <w:rFonts w:ascii="Traditional Arabic" w:hAnsi="Traditional Arabic" w:cs="Traditional Arabic" w:hint="cs"/>
                <w:b/>
                <w:bCs/>
                <w:rtl/>
              </w:rPr>
              <w:t>تشجيع الطلاب على محاكاة دور عضو هيئة التدريس</w:t>
            </w:r>
          </w:p>
          <w:p w:rsidR="00674F6D" w:rsidRPr="00674F6D" w:rsidRDefault="00674F6D" w:rsidP="00674F6D">
            <w:pPr>
              <w:bidi/>
              <w:rPr>
                <w:rFonts w:ascii="Traditional Arabic" w:hAnsi="Traditional Arabic" w:cs="Traditional Arabic"/>
                <w:b/>
                <w:bCs/>
                <w:rtl/>
              </w:rPr>
            </w:pPr>
            <w:r w:rsidRPr="00674F6D">
              <w:rPr>
                <w:rFonts w:ascii="Traditional Arabic" w:hAnsi="Traditional Arabic" w:cs="Traditional Arabic" w:hint="cs"/>
                <w:b/>
                <w:bCs/>
                <w:rtl/>
              </w:rPr>
              <w:t xml:space="preserve">- شرح الموضوع واجراء الحوار حوله </w:t>
            </w:r>
          </w:p>
          <w:p w:rsidR="00674F6D" w:rsidRPr="00674F6D" w:rsidRDefault="00674F6D" w:rsidP="00674F6D">
            <w:pPr>
              <w:bidi/>
              <w:rPr>
                <w:rFonts w:ascii="Traditional Arabic" w:hAnsi="Traditional Arabic" w:cs="Traditional Arabic"/>
                <w:b/>
                <w:bCs/>
                <w:rtl/>
              </w:rPr>
            </w:pPr>
            <w:r w:rsidRPr="00674F6D">
              <w:rPr>
                <w:rFonts w:ascii="Traditional Arabic" w:hAnsi="Traditional Arabic" w:cs="Traditional Arabic" w:hint="cs"/>
                <w:b/>
                <w:bCs/>
                <w:rtl/>
              </w:rPr>
              <w:t>- التحاور حول موضوعات المقرر</w:t>
            </w:r>
          </w:p>
        </w:tc>
        <w:tc>
          <w:tcPr>
            <w:tcW w:w="2593" w:type="dxa"/>
          </w:tcPr>
          <w:p w:rsidR="00CC60AB" w:rsidRPr="00674F6D" w:rsidRDefault="00674F6D" w:rsidP="005C0D8A">
            <w:pPr>
              <w:bidi/>
              <w:rPr>
                <w:rFonts w:ascii="Traditional Arabic" w:hAnsi="Traditional Arabic" w:cs="Traditional Arabic"/>
                <w:b/>
                <w:bCs/>
                <w:rtl/>
              </w:rPr>
            </w:pPr>
            <w:r w:rsidRPr="00674F6D">
              <w:rPr>
                <w:rFonts w:ascii="Traditional Arabic" w:hAnsi="Traditional Arabic" w:cs="Traditional Arabic" w:hint="cs"/>
                <w:b/>
                <w:bCs/>
                <w:rtl/>
              </w:rPr>
              <w:t xml:space="preserve">المواقف العملية </w:t>
            </w:r>
          </w:p>
          <w:p w:rsidR="00674F6D" w:rsidRPr="00674F6D" w:rsidRDefault="00674F6D" w:rsidP="00674F6D">
            <w:pPr>
              <w:bidi/>
              <w:rPr>
                <w:rFonts w:ascii="Traditional Arabic" w:hAnsi="Traditional Arabic" w:cs="Traditional Arabic"/>
                <w:b/>
                <w:bCs/>
              </w:rPr>
            </w:pPr>
            <w:r w:rsidRPr="00674F6D">
              <w:rPr>
                <w:rFonts w:ascii="Traditional Arabic" w:hAnsi="Traditional Arabic" w:cs="Traditional Arabic" w:hint="cs"/>
                <w:b/>
                <w:bCs/>
                <w:rtl/>
              </w:rPr>
              <w:t>المناقشات الجماعية</w:t>
            </w:r>
          </w:p>
        </w:tc>
        <w:tc>
          <w:tcPr>
            <w:tcW w:w="2684" w:type="dxa"/>
          </w:tcPr>
          <w:p w:rsidR="00CC60AB" w:rsidRPr="00674F6D" w:rsidRDefault="00674F6D" w:rsidP="00674F6D">
            <w:pPr>
              <w:numPr>
                <w:ilvl w:val="0"/>
                <w:numId w:val="5"/>
              </w:numPr>
              <w:bidi/>
              <w:rPr>
                <w:rFonts w:ascii="Traditional Arabic" w:hAnsi="Traditional Arabic" w:cs="Traditional Arabic"/>
                <w:b/>
                <w:bCs/>
              </w:rPr>
            </w:pPr>
            <w:r w:rsidRPr="00674F6D">
              <w:rPr>
                <w:rFonts w:ascii="Traditional Arabic" w:hAnsi="Traditional Arabic" w:cs="Traditional Arabic" w:hint="cs"/>
                <w:b/>
                <w:bCs/>
                <w:rtl/>
              </w:rPr>
              <w:t xml:space="preserve">الوقوف على مدى تفاعل الطلاب مع زملائهم ومدى تقدم مهاراتهم الاتصالية </w:t>
            </w:r>
            <w:r w:rsidRPr="00674F6D">
              <w:rPr>
                <w:rFonts w:ascii="Traditional Arabic" w:hAnsi="Traditional Arabic" w:cs="Traditional Arabic"/>
                <w:b/>
                <w:bCs/>
                <w:rtl/>
              </w:rPr>
              <w:t>–</w:t>
            </w:r>
            <w:r w:rsidRPr="00674F6D">
              <w:rPr>
                <w:rFonts w:ascii="Traditional Arabic" w:hAnsi="Traditional Arabic" w:cs="Traditional Arabic" w:hint="cs"/>
                <w:b/>
                <w:bCs/>
                <w:rtl/>
              </w:rPr>
              <w:t xml:space="preserve"> كل على حده- والمعوقات التي قد تحول دون ذلك</w:t>
            </w:r>
          </w:p>
          <w:p w:rsidR="00674F6D" w:rsidRPr="00674F6D" w:rsidRDefault="00674F6D" w:rsidP="00674F6D">
            <w:pPr>
              <w:numPr>
                <w:ilvl w:val="0"/>
                <w:numId w:val="5"/>
              </w:numPr>
              <w:bidi/>
              <w:rPr>
                <w:rFonts w:ascii="Traditional Arabic" w:hAnsi="Traditional Arabic" w:cs="Traditional Arabic"/>
                <w:b/>
                <w:bCs/>
              </w:rPr>
            </w:pPr>
            <w:r w:rsidRPr="00674F6D">
              <w:rPr>
                <w:rFonts w:ascii="Traditional Arabic" w:hAnsi="Traditional Arabic" w:cs="Traditional Arabic" w:hint="cs"/>
                <w:b/>
                <w:bCs/>
                <w:rtl/>
              </w:rPr>
              <w:t>رصد مدى قدرة الطلاب على العمل بروح الفريق في اطار مجموعات العمل.</w:t>
            </w:r>
          </w:p>
        </w:tc>
      </w:tr>
      <w:tr w:rsidR="00CC60AB" w:rsidRPr="00674F6D" w:rsidTr="00354F5B">
        <w:tc>
          <w:tcPr>
            <w:tcW w:w="523" w:type="dxa"/>
            <w:shd w:val="clear" w:color="auto" w:fill="D9D9D9"/>
          </w:tcPr>
          <w:p w:rsidR="00CC60AB" w:rsidRPr="00674F6D" w:rsidRDefault="00CC60AB" w:rsidP="005C0D8A">
            <w:pPr>
              <w:bidi/>
              <w:rPr>
                <w:rFonts w:ascii="Traditional Arabic" w:hAnsi="Traditional Arabic" w:cs="Traditional Arabic"/>
                <w:b/>
                <w:bCs/>
              </w:rPr>
            </w:pPr>
            <w:r w:rsidRPr="00674F6D">
              <w:rPr>
                <w:rFonts w:ascii="Traditional Arabic" w:hAnsi="Traditional Arabic" w:cs="Traditional Arabic"/>
                <w:b/>
                <w:bCs/>
              </w:rPr>
              <w:t>4.0</w:t>
            </w:r>
          </w:p>
        </w:tc>
        <w:tc>
          <w:tcPr>
            <w:tcW w:w="10097" w:type="dxa"/>
            <w:gridSpan w:val="3"/>
            <w:shd w:val="clear" w:color="auto" w:fill="D9D9D9"/>
          </w:tcPr>
          <w:p w:rsidR="00CC60AB" w:rsidRPr="00674F6D" w:rsidRDefault="00161387" w:rsidP="005C0D8A">
            <w:pPr>
              <w:bidi/>
              <w:rPr>
                <w:rFonts w:ascii="Traditional Arabic" w:hAnsi="Traditional Arabic" w:cs="Traditional Arabic"/>
                <w:b/>
                <w:bCs/>
              </w:rPr>
            </w:pPr>
            <w:r w:rsidRPr="00674F6D">
              <w:rPr>
                <w:rFonts w:ascii="Traditional Arabic" w:hAnsi="Traditional Arabic" w:cs="Traditional Arabic"/>
                <w:b/>
                <w:bCs/>
                <w:rtl/>
              </w:rPr>
              <w:t>الاتصال وتقنية المعلومات والمهارات العددية</w:t>
            </w:r>
            <w:r w:rsidRPr="00674F6D">
              <w:rPr>
                <w:rFonts w:ascii="Traditional Arabic" w:hAnsi="Traditional Arabic" w:cs="Traditional Arabic"/>
                <w:b/>
                <w:bCs/>
              </w:rPr>
              <w:t xml:space="preserve"> </w:t>
            </w:r>
          </w:p>
        </w:tc>
      </w:tr>
      <w:tr w:rsidR="00CC60AB" w:rsidRPr="00674F6D" w:rsidTr="00354F5B">
        <w:tc>
          <w:tcPr>
            <w:tcW w:w="523" w:type="dxa"/>
            <w:shd w:val="clear" w:color="auto" w:fill="D9D9D9"/>
          </w:tcPr>
          <w:p w:rsidR="00CC60AB" w:rsidRPr="00674F6D" w:rsidRDefault="00CC60AB" w:rsidP="005C0D8A">
            <w:pPr>
              <w:bidi/>
              <w:rPr>
                <w:rFonts w:ascii="Traditional Arabic" w:hAnsi="Traditional Arabic" w:cs="Traditional Arabic"/>
                <w:b/>
                <w:bCs/>
              </w:rPr>
            </w:pPr>
            <w:r w:rsidRPr="00674F6D">
              <w:rPr>
                <w:rFonts w:ascii="Traditional Arabic" w:hAnsi="Traditional Arabic" w:cs="Traditional Arabic"/>
                <w:b/>
                <w:bCs/>
              </w:rPr>
              <w:t>4.1</w:t>
            </w:r>
          </w:p>
        </w:tc>
        <w:tc>
          <w:tcPr>
            <w:tcW w:w="4820" w:type="dxa"/>
          </w:tcPr>
          <w:p w:rsidR="00CC60AB" w:rsidRDefault="00674F6D" w:rsidP="005C0D8A">
            <w:pPr>
              <w:bidi/>
              <w:rPr>
                <w:rFonts w:ascii="Traditional Arabic" w:hAnsi="Traditional Arabic" w:cs="Traditional Arabic"/>
                <w:b/>
                <w:bCs/>
                <w:rtl/>
              </w:rPr>
            </w:pPr>
            <w:r>
              <w:rPr>
                <w:rFonts w:ascii="Traditional Arabic" w:hAnsi="Traditional Arabic" w:cs="Traditional Arabic" w:hint="cs"/>
                <w:b/>
                <w:bCs/>
                <w:rtl/>
              </w:rPr>
              <w:t>- كتابة التقارير البحثية حول موضوعات  المقرر</w:t>
            </w:r>
          </w:p>
          <w:p w:rsidR="00674F6D" w:rsidRDefault="00674F6D" w:rsidP="00674F6D">
            <w:pPr>
              <w:bidi/>
              <w:rPr>
                <w:rFonts w:ascii="Traditional Arabic" w:hAnsi="Traditional Arabic" w:cs="Traditional Arabic"/>
                <w:b/>
                <w:bCs/>
                <w:rtl/>
              </w:rPr>
            </w:pPr>
            <w:r>
              <w:rPr>
                <w:rFonts w:ascii="Traditional Arabic" w:hAnsi="Traditional Arabic" w:cs="Traditional Arabic" w:hint="cs"/>
                <w:b/>
                <w:bCs/>
                <w:rtl/>
              </w:rPr>
              <w:t>- التحاور حول موضوعات المقرر</w:t>
            </w:r>
          </w:p>
          <w:p w:rsidR="00674F6D" w:rsidRPr="00674F6D" w:rsidRDefault="00674F6D" w:rsidP="00674F6D">
            <w:pPr>
              <w:bidi/>
              <w:rPr>
                <w:rFonts w:ascii="Traditional Arabic" w:hAnsi="Traditional Arabic" w:cs="Traditional Arabic"/>
                <w:b/>
                <w:bCs/>
              </w:rPr>
            </w:pPr>
            <w:r>
              <w:rPr>
                <w:rFonts w:ascii="Traditional Arabic" w:hAnsi="Traditional Arabic" w:cs="Traditional Arabic" w:hint="cs"/>
                <w:b/>
                <w:bCs/>
                <w:rtl/>
              </w:rPr>
              <w:t>- شرح الموضوع واجراء الحوار حوله</w:t>
            </w:r>
          </w:p>
        </w:tc>
        <w:tc>
          <w:tcPr>
            <w:tcW w:w="2593" w:type="dxa"/>
          </w:tcPr>
          <w:p w:rsidR="00CC60AB" w:rsidRDefault="00674F6D" w:rsidP="005C0D8A">
            <w:pPr>
              <w:bidi/>
              <w:rPr>
                <w:rFonts w:ascii="Traditional Arabic" w:hAnsi="Traditional Arabic" w:cs="Traditional Arabic"/>
                <w:b/>
                <w:bCs/>
                <w:rtl/>
              </w:rPr>
            </w:pPr>
            <w:r>
              <w:rPr>
                <w:rFonts w:ascii="Traditional Arabic" w:hAnsi="Traditional Arabic" w:cs="Traditional Arabic" w:hint="cs"/>
                <w:b/>
                <w:bCs/>
                <w:rtl/>
              </w:rPr>
              <w:t xml:space="preserve">- الواجبات المنزلية والتكليفات بالبحوث العلمية المكتبية </w:t>
            </w:r>
          </w:p>
          <w:p w:rsidR="00674F6D" w:rsidRDefault="00674F6D" w:rsidP="00674F6D">
            <w:pPr>
              <w:bidi/>
              <w:rPr>
                <w:rFonts w:ascii="Traditional Arabic" w:hAnsi="Traditional Arabic" w:cs="Traditional Arabic"/>
                <w:b/>
                <w:bCs/>
                <w:rtl/>
              </w:rPr>
            </w:pPr>
            <w:r>
              <w:rPr>
                <w:rFonts w:ascii="Traditional Arabic" w:hAnsi="Traditional Arabic" w:cs="Traditional Arabic" w:hint="cs"/>
                <w:b/>
                <w:bCs/>
                <w:rtl/>
              </w:rPr>
              <w:t xml:space="preserve">- المناقشات </w:t>
            </w:r>
            <w:r w:rsidR="00660ED5">
              <w:rPr>
                <w:rFonts w:ascii="Traditional Arabic" w:hAnsi="Traditional Arabic" w:cs="Traditional Arabic" w:hint="cs"/>
                <w:b/>
                <w:bCs/>
                <w:rtl/>
              </w:rPr>
              <w:t>المتبادلة</w:t>
            </w:r>
          </w:p>
          <w:p w:rsidR="00674F6D" w:rsidRPr="00674F6D" w:rsidRDefault="00674F6D" w:rsidP="00674F6D">
            <w:pPr>
              <w:bidi/>
              <w:rPr>
                <w:rFonts w:ascii="Traditional Arabic" w:hAnsi="Traditional Arabic" w:cs="Traditional Arabic"/>
                <w:b/>
                <w:bCs/>
              </w:rPr>
            </w:pPr>
            <w:r>
              <w:rPr>
                <w:rFonts w:ascii="Traditional Arabic" w:hAnsi="Traditional Arabic" w:cs="Traditional Arabic" w:hint="cs"/>
                <w:b/>
                <w:bCs/>
                <w:rtl/>
              </w:rPr>
              <w:t xml:space="preserve">- المواقف العملية </w:t>
            </w:r>
          </w:p>
        </w:tc>
        <w:tc>
          <w:tcPr>
            <w:tcW w:w="2684" w:type="dxa"/>
          </w:tcPr>
          <w:p w:rsidR="00CC60AB" w:rsidRDefault="00660ED5" w:rsidP="005C0D8A">
            <w:pPr>
              <w:bidi/>
              <w:rPr>
                <w:rFonts w:ascii="Traditional Arabic" w:hAnsi="Traditional Arabic" w:cs="Traditional Arabic"/>
                <w:b/>
                <w:bCs/>
                <w:rtl/>
              </w:rPr>
            </w:pPr>
            <w:r>
              <w:rPr>
                <w:rFonts w:ascii="Traditional Arabic" w:hAnsi="Traditional Arabic" w:cs="Traditional Arabic" w:hint="cs"/>
                <w:b/>
                <w:bCs/>
                <w:rtl/>
              </w:rPr>
              <w:t>- تقييم مدى المهارة في الا</w:t>
            </w:r>
            <w:r w:rsidR="00674F6D">
              <w:rPr>
                <w:rFonts w:ascii="Traditional Arabic" w:hAnsi="Traditional Arabic" w:cs="Traditional Arabic" w:hint="cs"/>
                <w:b/>
                <w:bCs/>
                <w:rtl/>
              </w:rPr>
              <w:t xml:space="preserve">ستعانة بمناهج البحث العلمي المتعارف عليها وتوظيفها بالطريقة الملائمة </w:t>
            </w:r>
          </w:p>
          <w:p w:rsidR="00674F6D" w:rsidRDefault="00674F6D" w:rsidP="00674F6D">
            <w:pPr>
              <w:bidi/>
              <w:rPr>
                <w:rFonts w:ascii="Traditional Arabic" w:hAnsi="Traditional Arabic" w:cs="Traditional Arabic"/>
                <w:b/>
                <w:bCs/>
                <w:rtl/>
              </w:rPr>
            </w:pPr>
            <w:r>
              <w:rPr>
                <w:rFonts w:ascii="Traditional Arabic" w:hAnsi="Traditional Arabic" w:cs="Traditional Arabic" w:hint="cs"/>
                <w:b/>
                <w:bCs/>
                <w:rtl/>
              </w:rPr>
              <w:t>- رصد التصورات الابداعية والحلول المبتكرة وغير التقليدية</w:t>
            </w:r>
          </w:p>
          <w:p w:rsidR="00674F6D" w:rsidRDefault="00674F6D" w:rsidP="00674F6D">
            <w:pPr>
              <w:bidi/>
              <w:rPr>
                <w:rFonts w:ascii="Traditional Arabic" w:hAnsi="Traditional Arabic" w:cs="Traditional Arabic"/>
                <w:b/>
                <w:bCs/>
                <w:rtl/>
              </w:rPr>
            </w:pPr>
            <w:r>
              <w:rPr>
                <w:rFonts w:ascii="Traditional Arabic" w:hAnsi="Traditional Arabic" w:cs="Traditional Arabic" w:hint="cs"/>
                <w:b/>
                <w:bCs/>
                <w:rtl/>
              </w:rPr>
              <w:t>- القدر ه على تفسير وربط المعلومات بعضها مع بعض</w:t>
            </w:r>
          </w:p>
          <w:p w:rsidR="00674F6D" w:rsidRPr="00674F6D" w:rsidRDefault="00674F6D" w:rsidP="00674F6D">
            <w:pPr>
              <w:bidi/>
              <w:rPr>
                <w:rFonts w:ascii="Traditional Arabic" w:hAnsi="Traditional Arabic" w:cs="Traditional Arabic"/>
                <w:b/>
                <w:bCs/>
              </w:rPr>
            </w:pPr>
          </w:p>
        </w:tc>
      </w:tr>
      <w:tr w:rsidR="00CC60AB" w:rsidRPr="00674F6D" w:rsidTr="00354F5B">
        <w:tc>
          <w:tcPr>
            <w:tcW w:w="523" w:type="dxa"/>
            <w:shd w:val="clear" w:color="auto" w:fill="D9D9D9"/>
          </w:tcPr>
          <w:p w:rsidR="00CC60AB" w:rsidRPr="00674F6D" w:rsidRDefault="00CC60AB" w:rsidP="005C0D8A">
            <w:pPr>
              <w:bidi/>
              <w:rPr>
                <w:rFonts w:ascii="Traditional Arabic" w:hAnsi="Traditional Arabic" w:cs="Traditional Arabic"/>
                <w:b/>
                <w:bCs/>
              </w:rPr>
            </w:pPr>
            <w:r w:rsidRPr="00674F6D">
              <w:rPr>
                <w:rFonts w:ascii="Traditional Arabic" w:hAnsi="Traditional Arabic" w:cs="Traditional Arabic"/>
                <w:b/>
                <w:bCs/>
              </w:rPr>
              <w:t>5.0</w:t>
            </w:r>
          </w:p>
        </w:tc>
        <w:tc>
          <w:tcPr>
            <w:tcW w:w="10097" w:type="dxa"/>
            <w:gridSpan w:val="3"/>
            <w:shd w:val="clear" w:color="auto" w:fill="D9D9D9"/>
          </w:tcPr>
          <w:p w:rsidR="00CC60AB" w:rsidRPr="00674F6D" w:rsidRDefault="00161387" w:rsidP="005C0D8A">
            <w:pPr>
              <w:bidi/>
              <w:rPr>
                <w:rFonts w:ascii="Traditional Arabic" w:hAnsi="Traditional Arabic" w:cs="Traditional Arabic"/>
                <w:b/>
                <w:bCs/>
              </w:rPr>
            </w:pPr>
            <w:r w:rsidRPr="00674F6D">
              <w:rPr>
                <w:rFonts w:ascii="Traditional Arabic" w:hAnsi="Traditional Arabic" w:cs="Traditional Arabic"/>
                <w:b/>
                <w:bCs/>
                <w:rtl/>
              </w:rPr>
              <w:t xml:space="preserve">مهارات النفسحركية </w:t>
            </w:r>
          </w:p>
        </w:tc>
      </w:tr>
      <w:tr w:rsidR="00CC60AB" w:rsidRPr="00674F6D" w:rsidTr="00354F5B">
        <w:tc>
          <w:tcPr>
            <w:tcW w:w="523" w:type="dxa"/>
            <w:shd w:val="clear" w:color="auto" w:fill="D9D9D9"/>
          </w:tcPr>
          <w:p w:rsidR="00CC60AB" w:rsidRPr="00674F6D" w:rsidRDefault="00CC60AB" w:rsidP="005C0D8A">
            <w:pPr>
              <w:bidi/>
              <w:rPr>
                <w:rFonts w:ascii="Traditional Arabic" w:hAnsi="Traditional Arabic" w:cs="Traditional Arabic"/>
                <w:b/>
                <w:bCs/>
              </w:rPr>
            </w:pPr>
            <w:r w:rsidRPr="00674F6D">
              <w:rPr>
                <w:rFonts w:ascii="Traditional Arabic" w:hAnsi="Traditional Arabic" w:cs="Traditional Arabic"/>
                <w:b/>
                <w:bCs/>
              </w:rPr>
              <w:lastRenderedPageBreak/>
              <w:t>5.1</w:t>
            </w:r>
          </w:p>
        </w:tc>
        <w:tc>
          <w:tcPr>
            <w:tcW w:w="4820" w:type="dxa"/>
          </w:tcPr>
          <w:p w:rsidR="00CC60AB" w:rsidRDefault="00DF438F" w:rsidP="005C0D8A">
            <w:pPr>
              <w:bidi/>
              <w:rPr>
                <w:rFonts w:ascii="Traditional Arabic" w:hAnsi="Traditional Arabic" w:cs="Traditional Arabic"/>
                <w:b/>
                <w:bCs/>
                <w:rtl/>
              </w:rPr>
            </w:pPr>
            <w:r>
              <w:rPr>
                <w:rFonts w:ascii="Traditional Arabic" w:hAnsi="Traditional Arabic" w:cs="Traditional Arabic" w:hint="cs"/>
                <w:b/>
                <w:bCs/>
                <w:rtl/>
              </w:rPr>
              <w:t xml:space="preserve">- اشارات </w:t>
            </w:r>
          </w:p>
          <w:p w:rsidR="00DF438F" w:rsidRDefault="00DF438F" w:rsidP="00DF438F">
            <w:pPr>
              <w:bidi/>
              <w:rPr>
                <w:rFonts w:ascii="Traditional Arabic" w:hAnsi="Traditional Arabic" w:cs="Traditional Arabic"/>
                <w:b/>
                <w:bCs/>
                <w:rtl/>
              </w:rPr>
            </w:pPr>
            <w:r>
              <w:rPr>
                <w:rFonts w:ascii="Traditional Arabic" w:hAnsi="Traditional Arabic" w:cs="Traditional Arabic" w:hint="cs"/>
                <w:b/>
                <w:bCs/>
                <w:rtl/>
              </w:rPr>
              <w:t xml:space="preserve">- ايحاءات </w:t>
            </w:r>
          </w:p>
          <w:p w:rsidR="00DF438F" w:rsidRPr="00674F6D" w:rsidRDefault="00DF438F" w:rsidP="00DF438F">
            <w:pPr>
              <w:bidi/>
              <w:rPr>
                <w:rFonts w:ascii="Traditional Arabic" w:hAnsi="Traditional Arabic" w:cs="Traditional Arabic"/>
                <w:b/>
                <w:bCs/>
              </w:rPr>
            </w:pPr>
            <w:r>
              <w:rPr>
                <w:rFonts w:ascii="Traditional Arabic" w:hAnsi="Traditional Arabic" w:cs="Traditional Arabic" w:hint="cs"/>
                <w:b/>
                <w:bCs/>
                <w:rtl/>
              </w:rPr>
              <w:t>- القاء</w:t>
            </w:r>
          </w:p>
        </w:tc>
        <w:tc>
          <w:tcPr>
            <w:tcW w:w="2593" w:type="dxa"/>
          </w:tcPr>
          <w:p w:rsidR="00DF438F" w:rsidRPr="00674F6D" w:rsidRDefault="00DF438F" w:rsidP="00DF438F">
            <w:pPr>
              <w:bidi/>
              <w:rPr>
                <w:rFonts w:ascii="Traditional Arabic" w:hAnsi="Traditional Arabic" w:cs="Traditional Arabic"/>
                <w:b/>
                <w:bCs/>
              </w:rPr>
            </w:pPr>
            <w:r>
              <w:rPr>
                <w:rFonts w:ascii="Traditional Arabic" w:hAnsi="Traditional Arabic" w:cs="Traditional Arabic" w:hint="cs"/>
                <w:b/>
                <w:bCs/>
                <w:rtl/>
              </w:rPr>
              <w:t>تطوير للمهارات لما يقتضيه الموقف الدراسي وماتتطلبه النقاشات الجماعية المتبادلة داخل القاعة الدراسية.</w:t>
            </w:r>
          </w:p>
        </w:tc>
        <w:tc>
          <w:tcPr>
            <w:tcW w:w="2684" w:type="dxa"/>
          </w:tcPr>
          <w:p w:rsidR="00CC60AB" w:rsidRPr="00674F6D" w:rsidRDefault="00DF438F" w:rsidP="005C0D8A">
            <w:pPr>
              <w:bidi/>
              <w:rPr>
                <w:rFonts w:ascii="Traditional Arabic" w:hAnsi="Traditional Arabic" w:cs="Traditional Arabic"/>
                <w:b/>
                <w:bCs/>
              </w:rPr>
            </w:pPr>
            <w:r>
              <w:rPr>
                <w:rFonts w:ascii="Traditional Arabic" w:hAnsi="Traditional Arabic" w:cs="Traditional Arabic" w:hint="cs"/>
                <w:b/>
                <w:bCs/>
                <w:rtl/>
              </w:rPr>
              <w:t>رصد مدى توظيف الطلاب لهذه المهارات في تدعيم مهارات التخاطب والتعبير عن وجهات نظرهم بخصوص موضوعات المقرر الدراسي</w:t>
            </w:r>
          </w:p>
        </w:tc>
      </w:tr>
    </w:tbl>
    <w:p w:rsidR="00AD3DE0" w:rsidRPr="00FF4298" w:rsidRDefault="00CC60AB" w:rsidP="00AD3DE0">
      <w:pPr>
        <w:tabs>
          <w:tab w:val="left" w:pos="1560"/>
          <w:tab w:val="center" w:pos="4320"/>
        </w:tabs>
        <w:rPr>
          <w:rFonts w:ascii="Traditional Arabic" w:hAnsi="Traditional Arabic" w:cs="Traditional Arabic"/>
          <w:b/>
          <w:bCs/>
        </w:rPr>
      </w:pPr>
      <w:r w:rsidRPr="00FF4298">
        <w:rPr>
          <w:rFonts w:ascii="Traditional Arabic" w:hAnsi="Traditional Arabic" w:cs="Traditional Arabic"/>
          <w:b/>
          <w:bCs/>
        </w:rPr>
        <w:tab/>
      </w:r>
    </w:p>
    <w:p w:rsidR="00121ABF" w:rsidRPr="00FF4298" w:rsidRDefault="00121ABF" w:rsidP="004E17A4">
      <w:pPr>
        <w:rPr>
          <w:rFonts w:ascii="Traditional Arabic" w:hAnsi="Traditional Arabic" w:cs="Traditional Arabic"/>
        </w:rPr>
      </w:pPr>
    </w:p>
    <w:tbl>
      <w:tblPr>
        <w:tblpPr w:leftFromText="180" w:rightFromText="180" w:vertAnchor="text" w:horzAnchor="margin" w:tblpXSpec="center" w:tblpY="4"/>
        <w:bidiVisual/>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220"/>
        <w:gridCol w:w="1847"/>
        <w:gridCol w:w="1843"/>
      </w:tblGrid>
      <w:tr w:rsidR="00660ED5" w:rsidRPr="000C6776" w:rsidTr="00660ED5">
        <w:tc>
          <w:tcPr>
            <w:tcW w:w="10710" w:type="dxa"/>
            <w:gridSpan w:val="4"/>
          </w:tcPr>
          <w:p w:rsidR="00660ED5" w:rsidRPr="00CD6F76" w:rsidRDefault="00660ED5" w:rsidP="00660ED5">
            <w:pPr>
              <w:bidi/>
              <w:spacing w:line="216" w:lineRule="auto"/>
              <w:rPr>
                <w:rFonts w:ascii="Traditional Arabic" w:hAnsi="Traditional Arabic" w:cs="Traditional Arabic"/>
                <w:lang w:bidi="ar-EG"/>
              </w:rPr>
            </w:pPr>
          </w:p>
          <w:p w:rsidR="00660ED5" w:rsidRPr="000C6776" w:rsidRDefault="00660ED5" w:rsidP="00660ED5">
            <w:pPr>
              <w:bidi/>
              <w:spacing w:line="216" w:lineRule="auto"/>
              <w:rPr>
                <w:rFonts w:ascii="Traditional Arabic" w:hAnsi="Traditional Arabic" w:cs="Traditional Arabic"/>
                <w:lang w:bidi="ar-EG"/>
              </w:rPr>
            </w:pPr>
            <w:r w:rsidRPr="000C6776">
              <w:rPr>
                <w:rFonts w:ascii="Traditional Arabic" w:hAnsi="Traditional Arabic" w:cs="Traditional Arabic"/>
                <w:rtl/>
                <w:lang w:bidi="ar-EG"/>
              </w:rPr>
              <w:t>5. جدول مهام تقويم الطلاب خلال الفصل الدراسي:</w:t>
            </w:r>
          </w:p>
        </w:tc>
      </w:tr>
      <w:tr w:rsidR="00660ED5" w:rsidRPr="000C6776" w:rsidTr="00EA4F69">
        <w:tc>
          <w:tcPr>
            <w:tcW w:w="1800" w:type="dxa"/>
            <w:shd w:val="clear" w:color="auto" w:fill="D9D9D9"/>
          </w:tcPr>
          <w:p w:rsidR="00660ED5" w:rsidRPr="000C6776" w:rsidRDefault="00660ED5" w:rsidP="00660ED5">
            <w:pPr>
              <w:bidi/>
              <w:spacing w:line="216" w:lineRule="auto"/>
              <w:jc w:val="center"/>
              <w:rPr>
                <w:rFonts w:ascii="Traditional Arabic" w:hAnsi="Traditional Arabic" w:cs="Traditional Arabic"/>
                <w:lang w:bidi="ar-EG"/>
              </w:rPr>
            </w:pPr>
            <w:r w:rsidRPr="000C6776">
              <w:rPr>
                <w:rFonts w:ascii="Traditional Arabic" w:hAnsi="Traditional Arabic" w:cs="Traditional Arabic"/>
                <w:rtl/>
                <w:lang w:bidi="ar-EG"/>
              </w:rPr>
              <w:t>التقويم</w:t>
            </w:r>
          </w:p>
        </w:tc>
        <w:tc>
          <w:tcPr>
            <w:tcW w:w="5220" w:type="dxa"/>
            <w:shd w:val="clear" w:color="auto" w:fill="D9D9D9"/>
          </w:tcPr>
          <w:p w:rsidR="00660ED5" w:rsidRPr="000C6776" w:rsidRDefault="00660ED5" w:rsidP="00660ED5">
            <w:pPr>
              <w:bidi/>
              <w:spacing w:line="216" w:lineRule="auto"/>
              <w:jc w:val="center"/>
              <w:rPr>
                <w:rFonts w:ascii="Traditional Arabic" w:hAnsi="Traditional Arabic" w:cs="Traditional Arabic"/>
                <w:lang w:bidi="ar-EG"/>
              </w:rPr>
            </w:pPr>
            <w:r w:rsidRPr="000C6776">
              <w:rPr>
                <w:rFonts w:ascii="Traditional Arabic" w:hAnsi="Traditional Arabic" w:cs="Traditional Arabic"/>
                <w:rtl/>
                <w:lang w:bidi="ar-EG"/>
              </w:rPr>
              <w:t>مهام التقويم (كتابة مقال، اختبار، مشروع جماعي، اختبار نهائي...الخ)</w:t>
            </w:r>
          </w:p>
        </w:tc>
        <w:tc>
          <w:tcPr>
            <w:tcW w:w="1847" w:type="dxa"/>
            <w:shd w:val="clear" w:color="auto" w:fill="D9D9D9"/>
          </w:tcPr>
          <w:p w:rsidR="00660ED5" w:rsidRPr="000C6776" w:rsidRDefault="00660ED5" w:rsidP="00660ED5">
            <w:pPr>
              <w:bidi/>
              <w:spacing w:line="216" w:lineRule="auto"/>
              <w:jc w:val="center"/>
              <w:rPr>
                <w:rFonts w:ascii="Traditional Arabic" w:hAnsi="Traditional Arabic" w:cs="Traditional Arabic"/>
                <w:lang w:bidi="ar-EG"/>
              </w:rPr>
            </w:pPr>
            <w:r w:rsidRPr="000C6776">
              <w:rPr>
                <w:rFonts w:ascii="Traditional Arabic" w:hAnsi="Traditional Arabic" w:cs="Traditional Arabic"/>
                <w:rtl/>
                <w:lang w:bidi="ar-EG"/>
              </w:rPr>
              <w:t>الأسبوع المحدد له</w:t>
            </w:r>
          </w:p>
        </w:tc>
        <w:tc>
          <w:tcPr>
            <w:tcW w:w="1843" w:type="dxa"/>
            <w:shd w:val="clear" w:color="auto" w:fill="D9D9D9"/>
          </w:tcPr>
          <w:p w:rsidR="00660ED5" w:rsidRPr="000C6776" w:rsidRDefault="00660ED5" w:rsidP="00660ED5">
            <w:pPr>
              <w:bidi/>
              <w:spacing w:line="216" w:lineRule="auto"/>
              <w:jc w:val="center"/>
              <w:rPr>
                <w:rFonts w:ascii="Traditional Arabic" w:hAnsi="Traditional Arabic" w:cs="Traditional Arabic"/>
                <w:lang w:bidi="ar-EG"/>
              </w:rPr>
            </w:pPr>
            <w:r w:rsidRPr="000C6776">
              <w:rPr>
                <w:rFonts w:ascii="Traditional Arabic" w:hAnsi="Traditional Arabic" w:cs="Traditional Arabic"/>
                <w:rtl/>
                <w:lang w:bidi="ar-EG"/>
              </w:rPr>
              <w:t>نسبته من التقويم النهائي</w:t>
            </w:r>
          </w:p>
        </w:tc>
      </w:tr>
      <w:tr w:rsidR="00660ED5" w:rsidRPr="000C6776" w:rsidTr="00EA4F69">
        <w:trPr>
          <w:trHeight w:val="260"/>
        </w:trPr>
        <w:tc>
          <w:tcPr>
            <w:tcW w:w="1800" w:type="dxa"/>
            <w:shd w:val="clear" w:color="auto" w:fill="D9D9D9"/>
          </w:tcPr>
          <w:p w:rsidR="00660ED5" w:rsidRPr="000C6776" w:rsidRDefault="00660ED5" w:rsidP="00660ED5">
            <w:pPr>
              <w:bidi/>
              <w:spacing w:line="216" w:lineRule="auto"/>
              <w:jc w:val="center"/>
              <w:rPr>
                <w:rFonts w:ascii="Traditional Arabic" w:hAnsi="Traditional Arabic" w:cs="Traditional Arabic"/>
                <w:rtl/>
              </w:rPr>
            </w:pPr>
            <w:r w:rsidRPr="000C6776">
              <w:rPr>
                <w:rFonts w:ascii="Traditional Arabic" w:hAnsi="Traditional Arabic" w:cs="Traditional Arabic"/>
                <w:rtl/>
              </w:rPr>
              <w:t>1</w:t>
            </w:r>
          </w:p>
        </w:tc>
        <w:tc>
          <w:tcPr>
            <w:tcW w:w="5220" w:type="dxa"/>
          </w:tcPr>
          <w:p w:rsidR="00660ED5" w:rsidRPr="000C6776" w:rsidRDefault="00660ED5" w:rsidP="00152E25">
            <w:pPr>
              <w:tabs>
                <w:tab w:val="left" w:pos="1325"/>
              </w:tabs>
              <w:bidi/>
              <w:spacing w:line="216" w:lineRule="auto"/>
              <w:jc w:val="center"/>
              <w:rPr>
                <w:rFonts w:ascii="Traditional Arabic" w:hAnsi="Traditional Arabic" w:cs="Traditional Arabic"/>
                <w:b/>
                <w:bCs/>
                <w:rtl/>
                <w:lang w:bidi="ar-EG"/>
              </w:rPr>
            </w:pPr>
          </w:p>
          <w:p w:rsidR="00660ED5" w:rsidRPr="000C6776" w:rsidRDefault="00EA4F69" w:rsidP="00152E25">
            <w:pPr>
              <w:bidi/>
              <w:spacing w:line="216" w:lineRule="auto"/>
              <w:jc w:val="center"/>
              <w:rPr>
                <w:rFonts w:ascii="Traditional Arabic" w:hAnsi="Traditional Arabic" w:cs="Traditional Arabic"/>
                <w:b/>
                <w:bCs/>
                <w:lang w:bidi="ar-EG"/>
              </w:rPr>
            </w:pPr>
            <w:r w:rsidRPr="000C6776">
              <w:rPr>
                <w:rFonts w:ascii="Traditional Arabic" w:hAnsi="Traditional Arabic" w:cs="Traditional Arabic" w:hint="cs"/>
                <w:b/>
                <w:bCs/>
                <w:rtl/>
                <w:lang w:bidi="ar-EG"/>
              </w:rPr>
              <w:t>اختبارات فصلية (1+2)</w:t>
            </w:r>
          </w:p>
        </w:tc>
        <w:tc>
          <w:tcPr>
            <w:tcW w:w="1847" w:type="dxa"/>
          </w:tcPr>
          <w:p w:rsidR="00660ED5" w:rsidRPr="000C6776" w:rsidRDefault="00875156" w:rsidP="00875156">
            <w:pPr>
              <w:bidi/>
              <w:spacing w:line="216" w:lineRule="auto"/>
              <w:rPr>
                <w:rFonts w:ascii="Traditional Arabic" w:hAnsi="Traditional Arabic" w:cs="Traditional Arabic"/>
                <w:b/>
                <w:bCs/>
                <w:lang w:bidi="ar-EG"/>
              </w:rPr>
            </w:pPr>
            <w:r w:rsidRPr="000C6776">
              <w:rPr>
                <w:rFonts w:ascii="Traditional Arabic" w:hAnsi="Traditional Arabic" w:cs="Traditional Arabic" w:hint="cs"/>
                <w:b/>
                <w:bCs/>
                <w:rtl/>
                <w:lang w:bidi="ar-EG"/>
              </w:rPr>
              <w:t xml:space="preserve">      5_10</w:t>
            </w:r>
          </w:p>
        </w:tc>
        <w:tc>
          <w:tcPr>
            <w:tcW w:w="1843" w:type="dxa"/>
          </w:tcPr>
          <w:p w:rsidR="00660ED5" w:rsidRPr="000C6776" w:rsidRDefault="00EA4F69" w:rsidP="00152E25">
            <w:pPr>
              <w:bidi/>
              <w:spacing w:line="216" w:lineRule="auto"/>
              <w:jc w:val="center"/>
              <w:rPr>
                <w:rFonts w:ascii="Traditional Arabic" w:hAnsi="Traditional Arabic" w:cs="Traditional Arabic"/>
                <w:b/>
                <w:bCs/>
                <w:lang w:bidi="ar-EG"/>
              </w:rPr>
            </w:pPr>
            <w:r w:rsidRPr="000C6776">
              <w:rPr>
                <w:rFonts w:ascii="Traditional Arabic" w:hAnsi="Traditional Arabic" w:cs="Traditional Arabic" w:hint="cs"/>
                <w:b/>
                <w:bCs/>
                <w:rtl/>
                <w:lang w:bidi="ar-EG"/>
              </w:rPr>
              <w:t>40%</w:t>
            </w:r>
          </w:p>
        </w:tc>
      </w:tr>
      <w:tr w:rsidR="00660ED5" w:rsidRPr="000C6776" w:rsidTr="00EA4F69">
        <w:trPr>
          <w:trHeight w:val="260"/>
        </w:trPr>
        <w:tc>
          <w:tcPr>
            <w:tcW w:w="1800" w:type="dxa"/>
            <w:shd w:val="clear" w:color="auto" w:fill="D9D9D9"/>
          </w:tcPr>
          <w:p w:rsidR="00660ED5" w:rsidRPr="000C6776" w:rsidRDefault="00660ED5" w:rsidP="00660ED5">
            <w:pPr>
              <w:bidi/>
              <w:spacing w:line="216" w:lineRule="auto"/>
              <w:jc w:val="center"/>
              <w:rPr>
                <w:rFonts w:ascii="Traditional Arabic" w:hAnsi="Traditional Arabic" w:cs="Traditional Arabic"/>
              </w:rPr>
            </w:pPr>
            <w:r w:rsidRPr="000C6776">
              <w:rPr>
                <w:rFonts w:ascii="Traditional Arabic" w:hAnsi="Traditional Arabic" w:cs="Traditional Arabic"/>
                <w:rtl/>
              </w:rPr>
              <w:t>2</w:t>
            </w:r>
          </w:p>
        </w:tc>
        <w:tc>
          <w:tcPr>
            <w:tcW w:w="5220" w:type="dxa"/>
          </w:tcPr>
          <w:p w:rsidR="00660ED5" w:rsidRPr="000C6776" w:rsidRDefault="00875156" w:rsidP="00875156">
            <w:pPr>
              <w:bidi/>
              <w:spacing w:line="216" w:lineRule="auto"/>
              <w:jc w:val="center"/>
              <w:rPr>
                <w:rFonts w:ascii="Traditional Arabic" w:hAnsi="Traditional Arabic" w:cs="Traditional Arabic"/>
                <w:b/>
                <w:bCs/>
                <w:lang w:bidi="ar-EG"/>
              </w:rPr>
            </w:pPr>
            <w:r w:rsidRPr="000C6776">
              <w:rPr>
                <w:rFonts w:ascii="Traditional Arabic" w:hAnsi="Traditional Arabic" w:cs="Traditional Arabic" w:hint="cs"/>
                <w:b/>
                <w:bCs/>
                <w:rtl/>
                <w:lang w:bidi="ar-EG"/>
              </w:rPr>
              <w:t xml:space="preserve">تطبيقات عملية _ القاء _ مشاركة وتفاعل </w:t>
            </w:r>
          </w:p>
        </w:tc>
        <w:tc>
          <w:tcPr>
            <w:tcW w:w="1847" w:type="dxa"/>
          </w:tcPr>
          <w:p w:rsidR="00660ED5" w:rsidRPr="000C6776" w:rsidRDefault="00875156" w:rsidP="00152E25">
            <w:pPr>
              <w:bidi/>
              <w:spacing w:line="216" w:lineRule="auto"/>
              <w:jc w:val="center"/>
              <w:rPr>
                <w:rFonts w:ascii="Traditional Arabic" w:hAnsi="Traditional Arabic" w:cs="Traditional Arabic"/>
                <w:b/>
                <w:bCs/>
                <w:lang w:bidi="ar-EG"/>
              </w:rPr>
            </w:pPr>
            <w:r w:rsidRPr="000C6776">
              <w:rPr>
                <w:rFonts w:ascii="Traditional Arabic" w:hAnsi="Traditional Arabic" w:cs="Traditional Arabic" w:hint="cs"/>
                <w:b/>
                <w:bCs/>
                <w:rtl/>
                <w:lang w:bidi="ar-EG"/>
              </w:rPr>
              <w:t xml:space="preserve">طوال الفصل الدراسي </w:t>
            </w:r>
          </w:p>
        </w:tc>
        <w:tc>
          <w:tcPr>
            <w:tcW w:w="1843" w:type="dxa"/>
          </w:tcPr>
          <w:p w:rsidR="00660ED5" w:rsidRPr="000C6776" w:rsidRDefault="00EA4F69" w:rsidP="00152E25">
            <w:pPr>
              <w:bidi/>
              <w:spacing w:line="216" w:lineRule="auto"/>
              <w:jc w:val="center"/>
              <w:rPr>
                <w:rFonts w:ascii="Traditional Arabic" w:hAnsi="Traditional Arabic" w:cs="Traditional Arabic"/>
                <w:b/>
                <w:bCs/>
                <w:lang w:bidi="ar-EG"/>
              </w:rPr>
            </w:pPr>
            <w:r w:rsidRPr="000C6776">
              <w:rPr>
                <w:rFonts w:ascii="Traditional Arabic" w:hAnsi="Traditional Arabic" w:cs="Traditional Arabic" w:hint="cs"/>
                <w:b/>
                <w:bCs/>
                <w:rtl/>
                <w:lang w:bidi="ar-EG"/>
              </w:rPr>
              <w:t>20%</w:t>
            </w:r>
          </w:p>
        </w:tc>
      </w:tr>
      <w:tr w:rsidR="00660ED5" w:rsidRPr="00CD6F76" w:rsidTr="00EA4F69">
        <w:trPr>
          <w:trHeight w:val="260"/>
        </w:trPr>
        <w:tc>
          <w:tcPr>
            <w:tcW w:w="1800" w:type="dxa"/>
            <w:tcBorders>
              <w:bottom w:val="single" w:sz="4" w:space="0" w:color="auto"/>
            </w:tcBorders>
            <w:shd w:val="clear" w:color="auto" w:fill="D9D9D9"/>
          </w:tcPr>
          <w:p w:rsidR="00660ED5" w:rsidRPr="000C6776" w:rsidRDefault="00EA4F69" w:rsidP="00660ED5">
            <w:pPr>
              <w:bidi/>
              <w:spacing w:line="216" w:lineRule="auto"/>
              <w:jc w:val="center"/>
              <w:rPr>
                <w:rFonts w:ascii="Traditional Arabic" w:hAnsi="Traditional Arabic" w:cs="Traditional Arabic"/>
              </w:rPr>
            </w:pPr>
            <w:r w:rsidRPr="000C6776">
              <w:rPr>
                <w:rFonts w:ascii="Traditional Arabic" w:hAnsi="Traditional Arabic" w:cs="Traditional Arabic" w:hint="cs"/>
                <w:rtl/>
              </w:rPr>
              <w:t>3</w:t>
            </w:r>
          </w:p>
        </w:tc>
        <w:tc>
          <w:tcPr>
            <w:tcW w:w="5220" w:type="dxa"/>
            <w:tcBorders>
              <w:bottom w:val="single" w:sz="4" w:space="0" w:color="auto"/>
            </w:tcBorders>
          </w:tcPr>
          <w:p w:rsidR="00660ED5" w:rsidRPr="000C6776" w:rsidRDefault="00660ED5" w:rsidP="00152E25">
            <w:pPr>
              <w:bidi/>
              <w:spacing w:line="216" w:lineRule="auto"/>
              <w:jc w:val="center"/>
              <w:rPr>
                <w:rFonts w:ascii="Traditional Arabic" w:hAnsi="Traditional Arabic" w:cs="Traditional Arabic"/>
                <w:b/>
                <w:bCs/>
                <w:rtl/>
              </w:rPr>
            </w:pPr>
            <w:r w:rsidRPr="000C6776">
              <w:rPr>
                <w:rFonts w:ascii="Traditional Arabic" w:hAnsi="Traditional Arabic" w:cs="Traditional Arabic" w:hint="cs"/>
                <w:b/>
                <w:bCs/>
                <w:rtl/>
              </w:rPr>
              <w:t>الاختبار النهائي</w:t>
            </w:r>
          </w:p>
          <w:p w:rsidR="00660ED5" w:rsidRPr="000C6776" w:rsidRDefault="00660ED5" w:rsidP="00152E25">
            <w:pPr>
              <w:bidi/>
              <w:spacing w:line="216" w:lineRule="auto"/>
              <w:jc w:val="center"/>
              <w:rPr>
                <w:rFonts w:ascii="Traditional Arabic" w:hAnsi="Traditional Arabic" w:cs="Traditional Arabic"/>
                <w:b/>
                <w:bCs/>
                <w:lang w:bidi="ar-EG"/>
              </w:rPr>
            </w:pPr>
          </w:p>
        </w:tc>
        <w:tc>
          <w:tcPr>
            <w:tcW w:w="1847" w:type="dxa"/>
            <w:tcBorders>
              <w:bottom w:val="single" w:sz="4" w:space="0" w:color="auto"/>
            </w:tcBorders>
          </w:tcPr>
          <w:p w:rsidR="00660ED5" w:rsidRPr="000C6776" w:rsidRDefault="00660ED5" w:rsidP="00152E25">
            <w:pPr>
              <w:bidi/>
              <w:spacing w:line="216" w:lineRule="auto"/>
              <w:jc w:val="center"/>
              <w:rPr>
                <w:rFonts w:ascii="Traditional Arabic" w:hAnsi="Traditional Arabic" w:cs="Traditional Arabic"/>
                <w:b/>
                <w:bCs/>
                <w:lang w:bidi="ar-EG"/>
              </w:rPr>
            </w:pPr>
          </w:p>
        </w:tc>
        <w:tc>
          <w:tcPr>
            <w:tcW w:w="1843" w:type="dxa"/>
            <w:tcBorders>
              <w:bottom w:val="single" w:sz="4" w:space="0" w:color="auto"/>
            </w:tcBorders>
          </w:tcPr>
          <w:p w:rsidR="00660ED5" w:rsidRPr="00CD6F76" w:rsidRDefault="00660ED5" w:rsidP="00152E25">
            <w:pPr>
              <w:bidi/>
              <w:spacing w:line="216" w:lineRule="auto"/>
              <w:jc w:val="center"/>
              <w:rPr>
                <w:rFonts w:ascii="Traditional Arabic" w:hAnsi="Traditional Arabic" w:cs="Traditional Arabic"/>
                <w:b/>
                <w:bCs/>
                <w:rtl/>
              </w:rPr>
            </w:pPr>
            <w:r w:rsidRPr="000C6776">
              <w:rPr>
                <w:rFonts w:ascii="Traditional Arabic" w:hAnsi="Traditional Arabic" w:cs="Traditional Arabic" w:hint="cs"/>
                <w:b/>
                <w:bCs/>
                <w:rtl/>
              </w:rPr>
              <w:t>40%</w:t>
            </w:r>
          </w:p>
        </w:tc>
      </w:tr>
    </w:tbl>
    <w:p w:rsidR="006A1111" w:rsidRPr="00FF4298" w:rsidRDefault="006A1111" w:rsidP="00EC01EB">
      <w:pPr>
        <w:pStyle w:val="7"/>
        <w:bidi/>
        <w:spacing w:after="120"/>
        <w:rPr>
          <w:rFonts w:ascii="Traditional Arabic" w:hAnsi="Traditional Arabic" w:cs="Traditional Arabic"/>
          <w:b/>
          <w:bCs/>
        </w:rPr>
      </w:pPr>
      <w:r w:rsidRPr="00FF4298">
        <w:rPr>
          <w:rFonts w:ascii="Traditional Arabic" w:hAnsi="Traditional Arabic" w:cs="Traditional Arabic"/>
          <w:b/>
          <w:bCs/>
          <w:rtl/>
        </w:rPr>
        <w:t>د</w:t>
      </w:r>
      <w:r w:rsidR="00E008B7" w:rsidRPr="00E008B7">
        <w:rPr>
          <w:rFonts w:ascii="Times New Roman" w:hAnsi="Times New Roman" w:cs="AL-Mohanad Bold" w:hint="cs"/>
          <w:b/>
          <w:bCs/>
          <w:sz w:val="28"/>
          <w:szCs w:val="28"/>
          <w:rtl/>
        </w:rPr>
        <w:t xml:space="preserve"> </w:t>
      </w:r>
      <w:r w:rsidR="00E008B7" w:rsidRPr="009737FC">
        <w:rPr>
          <w:rFonts w:ascii="Times New Roman" w:hAnsi="Times New Roman" w:cs="AL-Mohanad Bold" w:hint="cs"/>
          <w:b/>
          <w:bCs/>
          <w:sz w:val="28"/>
          <w:szCs w:val="28"/>
          <w:rtl/>
        </w:rPr>
        <w:t>الإرشاد الأكاديمي للطلاب و</w:t>
      </w:r>
      <w:r w:rsidR="00E008B7" w:rsidRPr="009737FC">
        <w:rPr>
          <w:rFonts w:ascii="Times New Roman" w:hAnsi="Times New Roman" w:cs="AL-Mohanad Bold"/>
          <w:b/>
          <w:bCs/>
          <w:sz w:val="28"/>
          <w:szCs w:val="28"/>
          <w:rtl/>
        </w:rPr>
        <w:t>دعم</w:t>
      </w:r>
      <w:r w:rsidR="00E008B7" w:rsidRPr="009737FC">
        <w:rPr>
          <w:rFonts w:ascii="Times New Roman" w:hAnsi="Times New Roman" w:cs="AL-Mohanad Bold" w:hint="cs"/>
          <w:b/>
          <w:bCs/>
          <w:sz w:val="28"/>
          <w:szCs w:val="28"/>
          <w:rtl/>
        </w:rPr>
        <w:t>هم</w:t>
      </w:r>
    </w:p>
    <w:tbl>
      <w:tblPr>
        <w:bidiVisual/>
        <w:tblW w:w="955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4"/>
      </w:tblGrid>
      <w:tr w:rsidR="006A1111" w:rsidRPr="00FF4298" w:rsidTr="006A1111">
        <w:tc>
          <w:tcPr>
            <w:tcW w:w="9554" w:type="dxa"/>
          </w:tcPr>
          <w:p w:rsidR="006A1111" w:rsidRPr="00FF4298" w:rsidRDefault="006A1111" w:rsidP="007D523B">
            <w:pPr>
              <w:pStyle w:val="30"/>
              <w:jc w:val="both"/>
              <w:rPr>
                <w:rFonts w:ascii="Traditional Arabic" w:hAnsi="Traditional Arabic" w:cs="Traditional Arabic"/>
                <w:sz w:val="24"/>
                <w:szCs w:val="24"/>
              </w:rPr>
            </w:pPr>
            <w:r w:rsidRPr="00FF4298">
              <w:rPr>
                <w:rFonts w:ascii="Traditional Arabic" w:hAnsi="Traditional Arabic" w:cs="Traditional Arabic"/>
                <w:sz w:val="24"/>
                <w:szCs w:val="24"/>
                <w:rtl/>
              </w:rPr>
              <w:t xml:space="preserve">1-تدابير تقديم أعضاء هيئة التدريس للاستشارات والإرشاد الأكاديمي للطالب (أذكر قدر الوقت الذي يتوقع أن يتواجد خلاله أعضاء هيئة التدريس لهذا الغرض في كل أسبوع).  </w:t>
            </w:r>
          </w:p>
          <w:p w:rsidR="006A1111" w:rsidRPr="007D32CA" w:rsidRDefault="007D32CA" w:rsidP="007D523B">
            <w:pPr>
              <w:pStyle w:val="30"/>
              <w:rPr>
                <w:rFonts w:ascii="Traditional Arabic" w:hAnsi="Traditional Arabic" w:cs="Traditional Arabic"/>
                <w:b/>
                <w:bCs/>
                <w:sz w:val="24"/>
                <w:szCs w:val="24"/>
                <w:rtl/>
              </w:rPr>
            </w:pPr>
            <w:r w:rsidRPr="007D32CA">
              <w:rPr>
                <w:rFonts w:ascii="Traditional Arabic" w:hAnsi="Traditional Arabic" w:cs="Traditional Arabic" w:hint="cs"/>
                <w:b/>
                <w:bCs/>
                <w:sz w:val="24"/>
                <w:szCs w:val="24"/>
                <w:rtl/>
              </w:rPr>
              <w:t>الوسيلة : الساعات المكتبية ( من خلال تواجد عضو هيئة التدريس لتقديم المشورة والنصح )</w:t>
            </w:r>
          </w:p>
          <w:p w:rsidR="007D32CA" w:rsidRPr="007D32CA" w:rsidRDefault="007D32CA" w:rsidP="007D523B">
            <w:pPr>
              <w:pStyle w:val="30"/>
              <w:rPr>
                <w:rFonts w:ascii="Traditional Arabic" w:hAnsi="Traditional Arabic" w:cs="Traditional Arabic"/>
                <w:b/>
                <w:bCs/>
                <w:sz w:val="24"/>
                <w:szCs w:val="24"/>
                <w:rtl/>
              </w:rPr>
            </w:pPr>
            <w:r w:rsidRPr="007D32CA">
              <w:rPr>
                <w:rFonts w:ascii="Traditional Arabic" w:hAnsi="Traditional Arabic" w:cs="Traditional Arabic" w:hint="cs"/>
                <w:b/>
                <w:bCs/>
                <w:sz w:val="24"/>
                <w:szCs w:val="24"/>
                <w:rtl/>
              </w:rPr>
              <w:t>المعدل الزمني : (9) ساعات اسبوعيا</w:t>
            </w:r>
          </w:p>
          <w:p w:rsidR="006A1111" w:rsidRPr="007D32CA" w:rsidRDefault="007D32CA" w:rsidP="007D32CA">
            <w:pPr>
              <w:pStyle w:val="30"/>
              <w:rPr>
                <w:rFonts w:ascii="Traditional Arabic" w:hAnsi="Traditional Arabic" w:cs="Traditional Arabic"/>
                <w:sz w:val="24"/>
                <w:szCs w:val="24"/>
              </w:rPr>
            </w:pPr>
            <w:r w:rsidRPr="007D32CA">
              <w:rPr>
                <w:rFonts w:ascii="Traditional Arabic" w:hAnsi="Traditional Arabic" w:cs="Traditional Arabic" w:hint="cs"/>
                <w:b/>
                <w:bCs/>
                <w:sz w:val="24"/>
                <w:szCs w:val="24"/>
                <w:rtl/>
              </w:rPr>
              <w:t>المكان : مكتب استاذة المقرر</w:t>
            </w:r>
          </w:p>
        </w:tc>
      </w:tr>
    </w:tbl>
    <w:p w:rsidR="004E17A4" w:rsidRPr="00FF4298" w:rsidRDefault="004E17A4" w:rsidP="006A1111">
      <w:pPr>
        <w:bidi/>
        <w:rPr>
          <w:rFonts w:ascii="Traditional Arabic" w:hAnsi="Traditional Arabic" w:cs="Traditional Arabic"/>
        </w:rPr>
      </w:pPr>
    </w:p>
    <w:p w:rsidR="004E17A4" w:rsidRPr="00FF4298" w:rsidRDefault="004E17A4" w:rsidP="004E17A4">
      <w:pPr>
        <w:rPr>
          <w:rFonts w:ascii="Traditional Arabic" w:hAnsi="Traditional Arabic" w:cs="Traditional Arabic"/>
        </w:rPr>
      </w:pPr>
    </w:p>
    <w:p w:rsidR="004E17A4" w:rsidRPr="00FF4298" w:rsidRDefault="00960DDE" w:rsidP="00960DDE">
      <w:pPr>
        <w:bidi/>
        <w:rPr>
          <w:rFonts w:ascii="Traditional Arabic" w:hAnsi="Traditional Arabic" w:cs="Traditional Arabic"/>
          <w:b/>
          <w:bCs/>
        </w:rPr>
      </w:pPr>
      <w:r w:rsidRPr="00FF4298">
        <w:rPr>
          <w:rFonts w:ascii="Traditional Arabic" w:hAnsi="Traditional Arabic" w:cs="Traditional Arabic"/>
          <w:b/>
          <w:bCs/>
          <w:rtl/>
        </w:rPr>
        <w:t>ه. مصادر التعلّم</w:t>
      </w:r>
    </w:p>
    <w:p w:rsidR="004E17A4" w:rsidRPr="00FF4298" w:rsidRDefault="004E17A4" w:rsidP="004E17A4">
      <w:pPr>
        <w:rPr>
          <w:rFonts w:ascii="Traditional Arabic" w:hAnsi="Traditional Arabic" w:cs="Traditional Arabic"/>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5"/>
      </w:tblGrid>
      <w:tr w:rsidR="004E17A4" w:rsidRPr="00FF4298" w:rsidTr="001125F8">
        <w:tc>
          <w:tcPr>
            <w:tcW w:w="9630" w:type="dxa"/>
          </w:tcPr>
          <w:p w:rsidR="004E17A4" w:rsidRPr="00FF4298" w:rsidRDefault="007009E1" w:rsidP="007009E1">
            <w:pPr>
              <w:bidi/>
              <w:rPr>
                <w:rFonts w:ascii="Traditional Arabic" w:hAnsi="Traditional Arabic" w:cs="Traditional Arabic"/>
              </w:rPr>
            </w:pPr>
            <w:r w:rsidRPr="00FF4298">
              <w:rPr>
                <w:rFonts w:ascii="Traditional Arabic" w:hAnsi="Traditional Arabic" w:cs="Traditional Arabic"/>
                <w:rtl/>
              </w:rPr>
              <w:t>1. الكتب المقررة المطلوبة.</w:t>
            </w:r>
          </w:p>
          <w:tbl>
            <w:tblPr>
              <w:bidiVisual/>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1"/>
            </w:tblGrid>
            <w:tr w:rsidR="0009428B" w:rsidRPr="001E1384" w:rsidTr="006334BA">
              <w:tc>
                <w:tcPr>
                  <w:tcW w:w="9371" w:type="dxa"/>
                </w:tcPr>
                <w:p w:rsidR="00875156" w:rsidRPr="000C6776" w:rsidRDefault="00875156" w:rsidP="00875156">
                  <w:pPr>
                    <w:bidi/>
                    <w:rPr>
                      <w:rFonts w:ascii="Traditional Arabic" w:hAnsi="Traditional Arabic" w:cs="Traditional Arabic"/>
                      <w:b/>
                      <w:bCs/>
                      <w:rtl/>
                    </w:rPr>
                  </w:pPr>
                  <w:r w:rsidRPr="000C6776">
                    <w:rPr>
                      <w:rFonts w:ascii="Traditional Arabic" w:hAnsi="Traditional Arabic" w:cs="Traditional Arabic" w:hint="cs"/>
                      <w:b/>
                      <w:bCs/>
                      <w:rtl/>
                    </w:rPr>
                    <w:t xml:space="preserve">عبد المجيد , هشام وآخرون (2016) الممارسة المهني للخدمة الاجتماعية مع الافراد والعائلات , القاهرة : الشركة العربية للتسويق </w:t>
                  </w:r>
                </w:p>
              </w:tc>
            </w:tr>
          </w:tbl>
          <w:p w:rsidR="001125F8" w:rsidRPr="00FF4298" w:rsidRDefault="001125F8" w:rsidP="00875156">
            <w:pPr>
              <w:rPr>
                <w:rFonts w:ascii="Traditional Arabic" w:hAnsi="Traditional Arabic" w:cs="Traditional Arabic"/>
              </w:rPr>
            </w:pPr>
          </w:p>
        </w:tc>
      </w:tr>
      <w:tr w:rsidR="004E17A4" w:rsidRPr="00FF4298" w:rsidTr="001125F8">
        <w:tc>
          <w:tcPr>
            <w:tcW w:w="9630" w:type="dxa"/>
          </w:tcPr>
          <w:p w:rsidR="007009E1" w:rsidRPr="00FF4298" w:rsidRDefault="007009E1" w:rsidP="007009E1">
            <w:pPr>
              <w:bidi/>
              <w:rPr>
                <w:rFonts w:ascii="Traditional Arabic" w:hAnsi="Traditional Arabic" w:cs="Traditional Arabic"/>
              </w:rPr>
            </w:pPr>
            <w:r w:rsidRPr="00FF4298">
              <w:rPr>
                <w:rFonts w:ascii="Traditional Arabic" w:hAnsi="Traditional Arabic" w:cs="Traditional Arabic"/>
                <w:rtl/>
              </w:rPr>
              <w:t>2. المراجع الرئيسية (المقالات والتقارير).</w:t>
            </w:r>
          </w:p>
          <w:p w:rsidR="004E17A4" w:rsidRDefault="006334BA" w:rsidP="006334BA">
            <w:pPr>
              <w:jc w:val="right"/>
              <w:rPr>
                <w:rFonts w:ascii="Traditional Arabic" w:hAnsi="Traditional Arabic" w:cs="Traditional Arabic"/>
                <w:rtl/>
              </w:rPr>
            </w:pPr>
            <w:r>
              <w:rPr>
                <w:rFonts w:ascii="Traditional Arabic" w:hAnsi="Traditional Arabic" w:cs="Traditional Arabic" w:hint="cs"/>
                <w:rtl/>
              </w:rPr>
              <w:t xml:space="preserve">سليمان , حسين وآخرون (2005م) الممارسة العامة في الخدمة الاجتماعية مع الفرد والاسرة </w:t>
            </w:r>
          </w:p>
          <w:p w:rsidR="006334BA" w:rsidRPr="00FF4298" w:rsidRDefault="006334BA" w:rsidP="006334BA">
            <w:pPr>
              <w:jc w:val="right"/>
              <w:rPr>
                <w:rFonts w:ascii="Traditional Arabic" w:hAnsi="Traditional Arabic" w:cs="Traditional Arabic"/>
                <w:rtl/>
              </w:rPr>
            </w:pPr>
            <w:r>
              <w:rPr>
                <w:rFonts w:ascii="Traditional Arabic" w:hAnsi="Traditional Arabic" w:cs="Traditional Arabic" w:hint="cs"/>
                <w:rtl/>
              </w:rPr>
              <w:t>حبيب, جمال (2009م) الممارسة العامة منظور حديث في الخدمة الاجتماعية</w:t>
            </w:r>
          </w:p>
          <w:p w:rsidR="004E17A4" w:rsidRPr="00FF4298" w:rsidRDefault="004E17A4" w:rsidP="008D6EF7">
            <w:pPr>
              <w:rPr>
                <w:rFonts w:ascii="Traditional Arabic" w:hAnsi="Traditional Arabic" w:cs="Traditional Arabic"/>
              </w:rPr>
            </w:pPr>
          </w:p>
        </w:tc>
      </w:tr>
      <w:tr w:rsidR="004E17A4" w:rsidRPr="00FF4298" w:rsidTr="001125F8">
        <w:tc>
          <w:tcPr>
            <w:tcW w:w="9630" w:type="dxa"/>
          </w:tcPr>
          <w:p w:rsidR="004E17A4" w:rsidRPr="00FF4298" w:rsidRDefault="004E17A4" w:rsidP="008D6EF7">
            <w:pPr>
              <w:rPr>
                <w:rFonts w:ascii="Traditional Arabic" w:hAnsi="Traditional Arabic" w:cs="Traditional Arabic"/>
              </w:rPr>
            </w:pPr>
            <w:r w:rsidRPr="00FF4298">
              <w:rPr>
                <w:rFonts w:ascii="Traditional Arabic" w:hAnsi="Traditional Arabic" w:cs="Traditional Arabic"/>
              </w:rPr>
              <w:t xml:space="preserve"> </w:t>
            </w:r>
          </w:p>
          <w:p w:rsidR="00CB24AF" w:rsidRPr="00CB24AF" w:rsidRDefault="007009E1" w:rsidP="00236ECD">
            <w:pPr>
              <w:pStyle w:val="a5"/>
              <w:numPr>
                <w:ilvl w:val="0"/>
                <w:numId w:val="4"/>
              </w:numPr>
              <w:bidi/>
              <w:rPr>
                <w:rFonts w:ascii="Traditional Arabic" w:hAnsi="Traditional Arabic" w:cs="Traditional Arabic"/>
                <w:rtl/>
              </w:rPr>
            </w:pPr>
            <w:r w:rsidRPr="00CB24AF">
              <w:rPr>
                <w:rFonts w:ascii="Traditional Arabic" w:hAnsi="Traditional Arabic" w:cs="Traditional Arabic"/>
                <w:rtl/>
              </w:rPr>
              <w:lastRenderedPageBreak/>
              <w:t>الكتب والمراجع الموصى باقتنائها (المقالات والتقارير).</w:t>
            </w:r>
            <w:r w:rsidR="0082580F" w:rsidRPr="00CB24AF">
              <w:rPr>
                <w:rFonts w:ascii="Traditional Arabic" w:hAnsi="Traditional Arabic" w:cs="Traditional Arabic" w:hint="cs"/>
                <w:rtl/>
              </w:rPr>
              <w:t xml:space="preserve"> </w:t>
            </w:r>
          </w:p>
          <w:p w:rsidR="004E17A4" w:rsidRPr="00CB24AF" w:rsidRDefault="004E17A4" w:rsidP="00CB24AF">
            <w:pPr>
              <w:bidi/>
              <w:ind w:left="360"/>
              <w:rPr>
                <w:rFonts w:ascii="Traditional Arabic" w:hAnsi="Traditional Arabic" w:cs="Traditional Arabic"/>
              </w:rPr>
            </w:pPr>
          </w:p>
        </w:tc>
      </w:tr>
      <w:tr w:rsidR="004E17A4" w:rsidRPr="00FF4298" w:rsidTr="001125F8">
        <w:tc>
          <w:tcPr>
            <w:tcW w:w="9630" w:type="dxa"/>
          </w:tcPr>
          <w:p w:rsidR="004E17A4" w:rsidRPr="00FF4298" w:rsidRDefault="004E17A4" w:rsidP="008D6EF7">
            <w:pPr>
              <w:rPr>
                <w:rFonts w:ascii="Traditional Arabic" w:hAnsi="Traditional Arabic" w:cs="Traditional Arabic"/>
              </w:rPr>
            </w:pPr>
          </w:p>
          <w:p w:rsidR="004E17A4" w:rsidRPr="00FF4298" w:rsidRDefault="00B80970" w:rsidP="00B80970">
            <w:pPr>
              <w:bidi/>
              <w:rPr>
                <w:rFonts w:ascii="Traditional Arabic" w:hAnsi="Traditional Arabic" w:cs="Traditional Arabic"/>
              </w:rPr>
            </w:pPr>
            <w:r w:rsidRPr="00FF4298">
              <w:rPr>
                <w:rFonts w:ascii="Traditional Arabic" w:hAnsi="Traditional Arabic" w:cs="Traditional Arabic"/>
                <w:rtl/>
              </w:rPr>
              <w:t xml:space="preserve">4. المراجع الإلكترونية (كمواقع الإنترنت ومواقع التواصل </w:t>
            </w:r>
            <w:r w:rsidRPr="002B5FD4">
              <w:rPr>
                <w:rFonts w:ascii="Traditional Arabic" w:hAnsi="Traditional Arabic" w:cs="Traditional Arabic"/>
                <w:rtl/>
              </w:rPr>
              <w:t>الاجتماعي وغيرها).</w:t>
            </w:r>
            <w:r w:rsidR="0009428B" w:rsidRPr="002B5FD4">
              <w:rPr>
                <w:rFonts w:ascii="Traditional Arabic" w:hAnsi="Traditional Arabic" w:cs="Traditional Arabic" w:hint="cs"/>
                <w:rtl/>
              </w:rPr>
              <w:t xml:space="preserve"> قواعد البيانات كدار المنظومة وغيرها</w:t>
            </w:r>
            <w:r w:rsidR="0009428B">
              <w:rPr>
                <w:rFonts w:ascii="Traditional Arabic" w:hAnsi="Traditional Arabic" w:cs="Traditional Arabic" w:hint="cs"/>
                <w:rtl/>
              </w:rPr>
              <w:t xml:space="preserve"> </w:t>
            </w:r>
          </w:p>
        </w:tc>
      </w:tr>
      <w:tr w:rsidR="004E17A4" w:rsidRPr="00FF4298" w:rsidTr="001125F8">
        <w:tc>
          <w:tcPr>
            <w:tcW w:w="9630" w:type="dxa"/>
          </w:tcPr>
          <w:p w:rsidR="004E17A4" w:rsidRPr="00FF4298" w:rsidRDefault="004E17A4" w:rsidP="00CF5231">
            <w:pPr>
              <w:jc w:val="both"/>
              <w:rPr>
                <w:rFonts w:ascii="Traditional Arabic" w:hAnsi="Traditional Arabic" w:cs="Traditional Arabic"/>
              </w:rPr>
            </w:pPr>
          </w:p>
          <w:p w:rsidR="004E17A4" w:rsidRPr="00FF4298" w:rsidRDefault="00B80970" w:rsidP="00B80970">
            <w:pPr>
              <w:bidi/>
              <w:rPr>
                <w:rFonts w:ascii="Traditional Arabic" w:hAnsi="Traditional Arabic" w:cs="Traditional Arabic"/>
              </w:rPr>
            </w:pPr>
            <w:r w:rsidRPr="00FF4298">
              <w:rPr>
                <w:rFonts w:ascii="Traditional Arabic" w:hAnsi="Traditional Arabic" w:cs="Traditional Arabic"/>
                <w:rtl/>
              </w:rPr>
              <w:t xml:space="preserve">5. أية </w:t>
            </w:r>
            <w:r w:rsidRPr="00FF4298">
              <w:rPr>
                <w:rFonts w:ascii="Traditional Arabic" w:hAnsi="Traditional Arabic" w:cs="Traditional Arabic"/>
                <w:rtl/>
                <w:lang w:bidi="ar-EG"/>
              </w:rPr>
              <w:t>مواد تعليمية أخرى مثل البرامج المعتمدة على الحاسب الآلي/الأسطوانات المدمجة، والمعايير/اللوائح التنظيمية الفنية</w:t>
            </w:r>
            <w:r w:rsidR="00BA63CA" w:rsidRPr="00FF4298">
              <w:rPr>
                <w:rFonts w:ascii="Traditional Arabic" w:hAnsi="Traditional Arabic" w:cs="Traditional Arabic"/>
                <w:rtl/>
                <w:lang w:bidi="ar-EG"/>
              </w:rPr>
              <w:t xml:space="preserve"> والبرمجيات وغيرها</w:t>
            </w:r>
            <w:r w:rsidRPr="00FF4298">
              <w:rPr>
                <w:rFonts w:ascii="Traditional Arabic" w:hAnsi="Traditional Arabic" w:cs="Traditional Arabic"/>
                <w:rtl/>
                <w:lang w:bidi="ar-EG"/>
              </w:rPr>
              <w:t>:</w:t>
            </w:r>
          </w:p>
          <w:p w:rsidR="004E17A4" w:rsidRPr="00FF4298" w:rsidRDefault="004E17A4" w:rsidP="008D6EF7">
            <w:pPr>
              <w:rPr>
                <w:rFonts w:ascii="Traditional Arabic" w:hAnsi="Traditional Arabic" w:cs="Traditional Arabic"/>
              </w:rPr>
            </w:pPr>
          </w:p>
          <w:p w:rsidR="004E17A4" w:rsidRPr="00FF4298" w:rsidRDefault="004E17A4" w:rsidP="008D6EF7">
            <w:pPr>
              <w:rPr>
                <w:rFonts w:ascii="Traditional Arabic" w:hAnsi="Traditional Arabic" w:cs="Traditional Arabic"/>
              </w:rPr>
            </w:pPr>
          </w:p>
        </w:tc>
      </w:tr>
    </w:tbl>
    <w:p w:rsidR="00660ED5" w:rsidRDefault="00660ED5" w:rsidP="00660ED5">
      <w:pPr>
        <w:bidi/>
        <w:rPr>
          <w:rFonts w:ascii="Traditional Arabic" w:hAnsi="Traditional Arabic" w:cs="Traditional Arabic"/>
          <w:b/>
          <w:bCs/>
          <w:rtl/>
        </w:rPr>
      </w:pPr>
    </w:p>
    <w:p w:rsidR="004E17A4" w:rsidRPr="00FF4298" w:rsidRDefault="00960DDE" w:rsidP="00660ED5">
      <w:pPr>
        <w:bidi/>
        <w:rPr>
          <w:rFonts w:ascii="Traditional Arabic" w:hAnsi="Traditional Arabic" w:cs="Traditional Arabic"/>
          <w:b/>
          <w:bCs/>
        </w:rPr>
      </w:pPr>
      <w:r w:rsidRPr="00FF4298">
        <w:rPr>
          <w:rFonts w:ascii="Traditional Arabic" w:hAnsi="Traditional Arabic" w:cs="Traditional Arabic"/>
          <w:b/>
          <w:bCs/>
          <w:rtl/>
        </w:rPr>
        <w:t>و. المرافق اللازمة:</w:t>
      </w:r>
    </w:p>
    <w:p w:rsidR="004E17A4" w:rsidRPr="00FF4298" w:rsidRDefault="004E17A4" w:rsidP="004E17A4">
      <w:pPr>
        <w:rPr>
          <w:rFonts w:ascii="Traditional Arabic" w:hAnsi="Traditional Arabic" w:cs="Traditional Arabic"/>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FF4298" w:rsidTr="00CF5231">
        <w:tc>
          <w:tcPr>
            <w:tcW w:w="9540" w:type="dxa"/>
          </w:tcPr>
          <w:p w:rsidR="00960DDE" w:rsidRPr="00FF4298" w:rsidRDefault="00960DDE" w:rsidP="00960DDE">
            <w:pPr>
              <w:pStyle w:val="7"/>
              <w:bidi/>
              <w:spacing w:after="120"/>
              <w:rPr>
                <w:rFonts w:ascii="Traditional Arabic" w:hAnsi="Traditional Arabic" w:cs="Traditional Arabic"/>
                <w:rtl/>
              </w:rPr>
            </w:pPr>
            <w:r w:rsidRPr="00FF4298">
              <w:rPr>
                <w:rFonts w:ascii="Traditional Arabic" w:hAnsi="Traditional Arabic" w:cs="Traditional Arabic"/>
                <w:rtl/>
              </w:rPr>
              <w:t xml:space="preserve">بيّن متطلبات  المقرر الدراسي  بما في ذلك حجم فصول الدراسة والمختبرات (أي: عدد المقاعد داخل الفصول الدراسية والمختبرات، وعدد أجهزة الحاسب الآلي المتاحة...إلخ).  </w:t>
            </w:r>
          </w:p>
          <w:p w:rsidR="004E17A4" w:rsidRPr="00FF4298" w:rsidRDefault="004E17A4" w:rsidP="008D6EF7">
            <w:pPr>
              <w:rPr>
                <w:rFonts w:ascii="Traditional Arabic" w:hAnsi="Traditional Arabic" w:cs="Traditional Arabic"/>
              </w:rPr>
            </w:pPr>
          </w:p>
        </w:tc>
      </w:tr>
      <w:tr w:rsidR="004E17A4" w:rsidRPr="00FF4298" w:rsidTr="00CF5231">
        <w:tc>
          <w:tcPr>
            <w:tcW w:w="9540" w:type="dxa"/>
          </w:tcPr>
          <w:p w:rsidR="004E17A4" w:rsidRPr="00FF4298" w:rsidRDefault="004E17A4" w:rsidP="008D6EF7">
            <w:pPr>
              <w:rPr>
                <w:rFonts w:ascii="Traditional Arabic" w:hAnsi="Traditional Arabic" w:cs="Traditional Arabic"/>
              </w:rPr>
            </w:pPr>
          </w:p>
          <w:p w:rsidR="00FE5BD8" w:rsidRPr="00FF4298" w:rsidRDefault="00FE5BD8" w:rsidP="00FE5BD8">
            <w:pPr>
              <w:tabs>
                <w:tab w:val="left" w:pos="874"/>
                <w:tab w:val="left" w:pos="1444"/>
              </w:tabs>
              <w:jc w:val="right"/>
              <w:rPr>
                <w:rFonts w:ascii="Traditional Arabic" w:hAnsi="Traditional Arabic" w:cs="Traditional Arabic"/>
              </w:rPr>
            </w:pPr>
            <w:r w:rsidRPr="00FF4298">
              <w:rPr>
                <w:rFonts w:ascii="Traditional Arabic" w:hAnsi="Traditional Arabic" w:cs="Traditional Arabic"/>
                <w:rtl/>
              </w:rPr>
              <w:t>1. المباني (قاعات المحاضرات، المختبرات،...الخ):</w:t>
            </w:r>
          </w:p>
          <w:p w:rsidR="004E17A4" w:rsidRPr="007D371E" w:rsidRDefault="007D371E" w:rsidP="00FE5BD8">
            <w:pPr>
              <w:bidi/>
              <w:rPr>
                <w:rFonts w:ascii="Traditional Arabic" w:hAnsi="Traditional Arabic" w:cs="Traditional Arabic"/>
                <w:b/>
                <w:bCs/>
                <w:rtl/>
              </w:rPr>
            </w:pPr>
            <w:r w:rsidRPr="007D371E">
              <w:rPr>
                <w:rFonts w:ascii="Traditional Arabic" w:hAnsi="Traditional Arabic" w:cs="Traditional Arabic" w:hint="cs"/>
                <w:b/>
                <w:bCs/>
                <w:rtl/>
              </w:rPr>
              <w:t>- قاعة المحاضرات .</w:t>
            </w:r>
          </w:p>
          <w:p w:rsidR="007D371E" w:rsidRPr="007D371E" w:rsidRDefault="007D371E" w:rsidP="007D371E">
            <w:pPr>
              <w:bidi/>
              <w:rPr>
                <w:rFonts w:ascii="Traditional Arabic" w:hAnsi="Traditional Arabic" w:cs="Traditional Arabic"/>
                <w:b/>
                <w:bCs/>
                <w:rtl/>
              </w:rPr>
            </w:pPr>
            <w:r w:rsidRPr="007D371E">
              <w:rPr>
                <w:rFonts w:ascii="Traditional Arabic" w:hAnsi="Traditional Arabic" w:cs="Traditional Arabic" w:hint="cs"/>
                <w:b/>
                <w:bCs/>
                <w:rtl/>
              </w:rPr>
              <w:t>- قاعة المكتبة .</w:t>
            </w:r>
          </w:p>
          <w:p w:rsidR="004E17A4" w:rsidRPr="00945AED" w:rsidRDefault="007D371E" w:rsidP="00945AED">
            <w:pPr>
              <w:bidi/>
              <w:rPr>
                <w:rFonts w:ascii="Traditional Arabic" w:hAnsi="Traditional Arabic" w:cs="Traditional Arabic"/>
                <w:b/>
                <w:bCs/>
              </w:rPr>
            </w:pPr>
            <w:r w:rsidRPr="007D371E">
              <w:rPr>
                <w:rFonts w:ascii="Traditional Arabic" w:hAnsi="Traditional Arabic" w:cs="Traditional Arabic" w:hint="cs"/>
                <w:b/>
                <w:bCs/>
                <w:rtl/>
              </w:rPr>
              <w:t>- مكتب استاذة المقرر.</w:t>
            </w:r>
          </w:p>
        </w:tc>
      </w:tr>
    </w:tbl>
    <w:p w:rsidR="00121ABF" w:rsidRPr="00FF4298" w:rsidRDefault="00121ABF">
      <w:pPr>
        <w:rPr>
          <w:rFonts w:ascii="Traditional Arabic" w:hAnsi="Traditional Arabic" w:cs="Traditional Arabic"/>
        </w:rPr>
      </w:pPr>
      <w:r w:rsidRPr="00FF4298">
        <w:rPr>
          <w:rFonts w:ascii="Traditional Arabic" w:hAnsi="Traditional Arabic" w:cs="Traditional Arabic"/>
        </w:rP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FF4298" w:rsidTr="00CF5231">
        <w:tc>
          <w:tcPr>
            <w:tcW w:w="9540" w:type="dxa"/>
          </w:tcPr>
          <w:p w:rsidR="004E17A4" w:rsidRPr="00FF4298" w:rsidRDefault="004E17A4" w:rsidP="008D6EF7">
            <w:pPr>
              <w:rPr>
                <w:rFonts w:ascii="Traditional Arabic" w:hAnsi="Traditional Arabic" w:cs="Traditional Arabic"/>
              </w:rPr>
            </w:pPr>
          </w:p>
          <w:p w:rsidR="004E17A4" w:rsidRPr="00FF4298" w:rsidRDefault="0018714D" w:rsidP="00945AED">
            <w:pPr>
              <w:bidi/>
              <w:rPr>
                <w:rFonts w:ascii="Traditional Arabic" w:hAnsi="Traditional Arabic" w:cs="Traditional Arabic"/>
              </w:rPr>
            </w:pPr>
            <w:r w:rsidRPr="00FF4298">
              <w:rPr>
                <w:rFonts w:ascii="Traditional Arabic" w:hAnsi="Traditional Arabic" w:cs="Traditional Arabic"/>
                <w:rtl/>
              </w:rPr>
              <w:t>2. مصادر الحاسب الآلي (</w:t>
            </w:r>
            <w:r w:rsidR="00DE0EB6" w:rsidRPr="00FF4298">
              <w:rPr>
                <w:rFonts w:ascii="Traditional Arabic" w:hAnsi="Traditional Arabic" w:cs="Traditional Arabic"/>
                <w:rtl/>
              </w:rPr>
              <w:t xml:space="preserve">أدوات عرض البيانات الوسائل السمعية والبصرية </w:t>
            </w:r>
            <w:r w:rsidRPr="00FF4298">
              <w:rPr>
                <w:rFonts w:ascii="Traditional Arabic" w:hAnsi="Traditional Arabic" w:cs="Traditional Arabic"/>
                <w:rtl/>
              </w:rPr>
              <w:t>اللوحات الذكية والبرمجيات</w:t>
            </w:r>
            <w:r w:rsidR="00D90DD4" w:rsidRPr="00FF4298">
              <w:rPr>
                <w:rFonts w:ascii="Traditional Arabic" w:hAnsi="Traditional Arabic" w:cs="Traditional Arabic"/>
                <w:rtl/>
              </w:rPr>
              <w:t xml:space="preserve"> إلخ</w:t>
            </w:r>
            <w:r w:rsidRPr="00FF4298">
              <w:rPr>
                <w:rFonts w:ascii="Traditional Arabic" w:hAnsi="Traditional Arabic" w:cs="Traditional Arabic"/>
                <w:rtl/>
              </w:rPr>
              <w:t>:</w:t>
            </w:r>
          </w:p>
          <w:p w:rsidR="00BE7F0C" w:rsidRPr="00945AED" w:rsidRDefault="00945AED" w:rsidP="00945AED">
            <w:pPr>
              <w:bidi/>
              <w:rPr>
                <w:rFonts w:ascii="Traditional Arabic" w:hAnsi="Traditional Arabic" w:cs="Traditional Arabic"/>
                <w:b/>
                <w:bCs/>
                <w:rtl/>
              </w:rPr>
            </w:pPr>
            <w:r>
              <w:rPr>
                <w:rFonts w:ascii="Traditional Arabic" w:hAnsi="Traditional Arabic" w:cs="Traditional Arabic" w:hint="cs"/>
                <w:b/>
                <w:bCs/>
                <w:rtl/>
              </w:rPr>
              <w:t xml:space="preserve">متوافرة بالمكتبة المركزية للجامعة لإتاحة الفرصة للطالبات للاطلاع على المواقع والمنتديات ذات الصلة بموضوعات المقرر على الانترنت </w:t>
            </w:r>
          </w:p>
          <w:p w:rsidR="00BE7F0C" w:rsidRPr="00FF4298" w:rsidRDefault="00BE7F0C" w:rsidP="008D6EF7">
            <w:pPr>
              <w:rPr>
                <w:rFonts w:ascii="Traditional Arabic" w:hAnsi="Traditional Arabic" w:cs="Traditional Arabic"/>
              </w:rPr>
            </w:pPr>
          </w:p>
        </w:tc>
      </w:tr>
      <w:tr w:rsidR="004E17A4" w:rsidRPr="00FF4298" w:rsidTr="00CF5231">
        <w:tc>
          <w:tcPr>
            <w:tcW w:w="9540" w:type="dxa"/>
          </w:tcPr>
          <w:p w:rsidR="00BE7F0C" w:rsidRPr="00FF4298" w:rsidRDefault="00BE7F0C" w:rsidP="00BE7F0C">
            <w:pPr>
              <w:tabs>
                <w:tab w:val="left" w:pos="904"/>
                <w:tab w:val="left" w:pos="1188"/>
                <w:tab w:val="left" w:pos="1471"/>
                <w:tab w:val="left" w:pos="1755"/>
              </w:tabs>
              <w:bidi/>
              <w:rPr>
                <w:rFonts w:ascii="Traditional Arabic" w:hAnsi="Traditional Arabic" w:cs="Traditional Arabic"/>
                <w:rtl/>
              </w:rPr>
            </w:pPr>
            <w:r w:rsidRPr="00FF4298">
              <w:rPr>
                <w:rFonts w:ascii="Traditional Arabic" w:hAnsi="Traditional Arabic" w:cs="Traditional Arabic"/>
                <w:rtl/>
              </w:rPr>
              <w:t>3-مصادر أخرى (حددها...مثل: الحاجة إلى تجهيزات مخبرية خاصة</w:t>
            </w:r>
            <w:r w:rsidR="008438F4" w:rsidRPr="00FF4298">
              <w:rPr>
                <w:rFonts w:ascii="Traditional Arabic" w:hAnsi="Traditional Arabic" w:cs="Traditional Arabic"/>
                <w:rtl/>
              </w:rPr>
              <w:t>،</w:t>
            </w:r>
            <w:r w:rsidRPr="00FF4298">
              <w:rPr>
                <w:rFonts w:ascii="Traditional Arabic" w:hAnsi="Traditional Arabic" w:cs="Traditional Arabic"/>
                <w:rtl/>
              </w:rPr>
              <w:t xml:space="preserve"> أذكرها، أو أرفق قائمة بها):</w:t>
            </w:r>
          </w:p>
          <w:p w:rsidR="004E17A4" w:rsidRPr="00945AED" w:rsidRDefault="00945AED" w:rsidP="00945AED">
            <w:pPr>
              <w:bidi/>
              <w:rPr>
                <w:rFonts w:ascii="Traditional Arabic" w:hAnsi="Traditional Arabic" w:cs="Traditional Arabic"/>
                <w:b/>
                <w:bCs/>
              </w:rPr>
            </w:pPr>
            <w:r>
              <w:rPr>
                <w:rFonts w:ascii="Traditional Arabic" w:hAnsi="Traditional Arabic" w:cs="Traditional Arabic" w:hint="cs"/>
                <w:b/>
                <w:bCs/>
                <w:rtl/>
              </w:rPr>
              <w:t>تشمل اقتراح تجهيز القاعات الدراسية بأجهزة عرض والتي توفر بدائل مختلفة لعرض المقرر من خلال شرائح برامج العروض التقديمية والتي تتيح اضافة تأثيرات صوتيه ومرئية من شأنها جذب انتباه الطالبات والارتقاء بمستوى تحصيلهم الدراسي.</w:t>
            </w:r>
          </w:p>
        </w:tc>
      </w:tr>
    </w:tbl>
    <w:p w:rsidR="004E17A4" w:rsidRPr="00FF4298" w:rsidRDefault="004E17A4" w:rsidP="004E17A4">
      <w:pPr>
        <w:rPr>
          <w:rFonts w:ascii="Traditional Arabic" w:hAnsi="Traditional Arabic" w:cs="Traditional Arabic"/>
        </w:rPr>
      </w:pPr>
    </w:p>
    <w:p w:rsidR="00BE7F0C" w:rsidRPr="00FF4298" w:rsidRDefault="00BE7F0C" w:rsidP="00BE7F0C">
      <w:pPr>
        <w:bidi/>
        <w:rPr>
          <w:rFonts w:ascii="Traditional Arabic" w:hAnsi="Traditional Arabic" w:cs="Traditional Arabic"/>
          <w:b/>
          <w:bCs/>
          <w:lang w:bidi="ar-EG"/>
        </w:rPr>
      </w:pPr>
      <w:r w:rsidRPr="00FF4298">
        <w:rPr>
          <w:rFonts w:ascii="Traditional Arabic" w:hAnsi="Traditional Arabic" w:cs="Traditional Arabic"/>
          <w:b/>
          <w:bCs/>
          <w:rtl/>
        </w:rPr>
        <w:t xml:space="preserve">ز.  تقييم المقرر الدراسي وعمليات تطويره </w:t>
      </w:r>
    </w:p>
    <w:p w:rsidR="004E17A4" w:rsidRPr="00FF4298" w:rsidRDefault="004E17A4" w:rsidP="004E17A4">
      <w:pPr>
        <w:rPr>
          <w:rFonts w:ascii="Traditional Arabic" w:hAnsi="Traditional Arabic" w:cs="Traditional Arabic"/>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FF4298" w:rsidTr="00CF5231">
        <w:tc>
          <w:tcPr>
            <w:tcW w:w="9540" w:type="dxa"/>
          </w:tcPr>
          <w:p w:rsidR="00BE7F0C" w:rsidRPr="00FF4298" w:rsidRDefault="00BE7F0C" w:rsidP="00BE7F0C">
            <w:pPr>
              <w:bidi/>
              <w:rPr>
                <w:rFonts w:ascii="Traditional Arabic" w:hAnsi="Traditional Arabic" w:cs="Traditional Arabic"/>
                <w:rtl/>
                <w:lang w:bidi="ar-EG"/>
              </w:rPr>
            </w:pPr>
            <w:r w:rsidRPr="00FF4298">
              <w:rPr>
                <w:rFonts w:ascii="Traditional Arabic" w:hAnsi="Traditional Arabic" w:cs="Traditional Arabic"/>
                <w:rtl/>
                <w:lang w:bidi="ar-EG"/>
              </w:rPr>
              <w:t>1-استراتيجيات الحصول على التغذية الراجعة من الطلاب بخصوص فعالية التدريس :</w:t>
            </w:r>
          </w:p>
          <w:p w:rsidR="004E17A4" w:rsidRDefault="00000B67" w:rsidP="00000B67">
            <w:pPr>
              <w:bidi/>
              <w:rPr>
                <w:rFonts w:ascii="Traditional Arabic" w:hAnsi="Traditional Arabic" w:cs="Traditional Arabic"/>
                <w:b/>
                <w:bCs/>
                <w:rtl/>
              </w:rPr>
            </w:pPr>
            <w:r>
              <w:rPr>
                <w:rFonts w:ascii="Traditional Arabic" w:hAnsi="Traditional Arabic" w:cs="Traditional Arabic" w:hint="cs"/>
                <w:b/>
                <w:bCs/>
                <w:rtl/>
              </w:rPr>
              <w:t>من الطالبة : في نهاية كل فصل دراسي على حدة  .</w:t>
            </w:r>
          </w:p>
          <w:p w:rsidR="004E17A4" w:rsidRPr="00000B67" w:rsidRDefault="00000B67" w:rsidP="00000B67">
            <w:pPr>
              <w:bidi/>
              <w:rPr>
                <w:rFonts w:ascii="Traditional Arabic" w:hAnsi="Traditional Arabic" w:cs="Traditional Arabic"/>
                <w:b/>
                <w:bCs/>
              </w:rPr>
            </w:pPr>
            <w:r>
              <w:rPr>
                <w:rFonts w:ascii="Traditional Arabic" w:hAnsi="Traditional Arabic" w:cs="Traditional Arabic" w:hint="cs"/>
                <w:b/>
                <w:bCs/>
                <w:rtl/>
              </w:rPr>
              <w:t>من عضو هيئة التدريس: عقب كل محاضرة وعلى امتداد الفصل الدراسي بأكمله</w:t>
            </w:r>
          </w:p>
        </w:tc>
      </w:tr>
      <w:tr w:rsidR="004E17A4" w:rsidRPr="00FF4298" w:rsidTr="00CF5231">
        <w:tc>
          <w:tcPr>
            <w:tcW w:w="9540" w:type="dxa"/>
          </w:tcPr>
          <w:p w:rsidR="004E17A4" w:rsidRPr="00FF4298" w:rsidRDefault="00EF448E" w:rsidP="00737E12">
            <w:pPr>
              <w:numPr>
                <w:ilvl w:val="0"/>
                <w:numId w:val="4"/>
              </w:numPr>
              <w:bidi/>
              <w:rPr>
                <w:rFonts w:ascii="Traditional Arabic" w:hAnsi="Traditional Arabic" w:cs="Traditional Arabic"/>
              </w:rPr>
            </w:pPr>
            <w:r w:rsidRPr="00FF4298">
              <w:rPr>
                <w:rFonts w:ascii="Traditional Arabic" w:hAnsi="Traditional Arabic" w:cs="Traditional Arabic"/>
                <w:rtl/>
                <w:lang w:bidi="ar-EG"/>
              </w:rPr>
              <w:t>استراتيجيات أخرى لتقييم عملية التدريس من قبل الأستاذ أو القسم:</w:t>
            </w:r>
          </w:p>
          <w:p w:rsidR="004E17A4" w:rsidRDefault="00737E12" w:rsidP="00737E12">
            <w:pPr>
              <w:numPr>
                <w:ilvl w:val="0"/>
                <w:numId w:val="5"/>
              </w:numPr>
              <w:bidi/>
              <w:rPr>
                <w:rFonts w:ascii="Traditional Arabic" w:hAnsi="Traditional Arabic" w:cs="Traditional Arabic"/>
                <w:b/>
                <w:bCs/>
              </w:rPr>
            </w:pPr>
            <w:r>
              <w:rPr>
                <w:rFonts w:ascii="Traditional Arabic" w:hAnsi="Traditional Arabic" w:cs="Traditional Arabic" w:hint="cs"/>
                <w:b/>
                <w:bCs/>
                <w:rtl/>
              </w:rPr>
              <w:t>استطلاع اراء الطالبات حول عملية التدريس.</w:t>
            </w:r>
          </w:p>
          <w:p w:rsidR="00737E12" w:rsidRDefault="00737E12" w:rsidP="00737E12">
            <w:pPr>
              <w:numPr>
                <w:ilvl w:val="0"/>
                <w:numId w:val="5"/>
              </w:numPr>
              <w:bidi/>
              <w:rPr>
                <w:rFonts w:ascii="Traditional Arabic" w:hAnsi="Traditional Arabic" w:cs="Traditional Arabic"/>
                <w:b/>
                <w:bCs/>
              </w:rPr>
            </w:pPr>
            <w:r>
              <w:rPr>
                <w:rFonts w:ascii="Traditional Arabic" w:hAnsi="Traditional Arabic" w:cs="Traditional Arabic" w:hint="cs"/>
                <w:b/>
                <w:bCs/>
                <w:rtl/>
              </w:rPr>
              <w:t>الالمام بخبرة الزملاء الاخرين بالقسم والاقسام الاخرى.</w:t>
            </w:r>
          </w:p>
          <w:p w:rsidR="004E17A4" w:rsidRPr="00737E12" w:rsidRDefault="00737E12" w:rsidP="00737E12">
            <w:pPr>
              <w:numPr>
                <w:ilvl w:val="0"/>
                <w:numId w:val="5"/>
              </w:numPr>
              <w:bidi/>
              <w:rPr>
                <w:rFonts w:ascii="Traditional Arabic" w:hAnsi="Traditional Arabic" w:cs="Traditional Arabic"/>
                <w:b/>
                <w:bCs/>
              </w:rPr>
            </w:pPr>
            <w:r>
              <w:rPr>
                <w:rFonts w:ascii="Traditional Arabic" w:hAnsi="Traditional Arabic" w:cs="Traditional Arabic" w:hint="cs"/>
                <w:b/>
                <w:bCs/>
                <w:rtl/>
              </w:rPr>
              <w:t>الاطلاع على الكتابات الحديثة في المقرر.</w:t>
            </w:r>
          </w:p>
        </w:tc>
      </w:tr>
      <w:tr w:rsidR="00014104" w:rsidRPr="00FF4298" w:rsidTr="00014104">
        <w:tc>
          <w:tcPr>
            <w:tcW w:w="9540" w:type="dxa"/>
            <w:tcBorders>
              <w:top w:val="single" w:sz="4" w:space="0" w:color="auto"/>
              <w:left w:val="single" w:sz="4" w:space="0" w:color="auto"/>
              <w:bottom w:val="single" w:sz="4" w:space="0" w:color="auto"/>
              <w:right w:val="single" w:sz="4" w:space="0" w:color="auto"/>
            </w:tcBorders>
          </w:tcPr>
          <w:p w:rsidR="00014104" w:rsidRPr="00FF4298" w:rsidRDefault="00014104" w:rsidP="00014104">
            <w:pPr>
              <w:bidi/>
              <w:rPr>
                <w:rFonts w:ascii="Traditional Arabic" w:hAnsi="Traditional Arabic" w:cs="Traditional Arabic"/>
              </w:rPr>
            </w:pPr>
            <w:r w:rsidRPr="00FF4298">
              <w:rPr>
                <w:rFonts w:ascii="Traditional Arabic" w:hAnsi="Traditional Arabic" w:cs="Traditional Arabic"/>
                <w:rtl/>
              </w:rPr>
              <w:t>3-عمليات تطوير التدريس :</w:t>
            </w:r>
          </w:p>
          <w:p w:rsidR="00014104" w:rsidRDefault="00737E12" w:rsidP="00737E12">
            <w:pPr>
              <w:numPr>
                <w:ilvl w:val="0"/>
                <w:numId w:val="5"/>
              </w:numPr>
              <w:bidi/>
              <w:rPr>
                <w:rFonts w:ascii="Traditional Arabic" w:hAnsi="Traditional Arabic" w:cs="Traditional Arabic"/>
                <w:b/>
                <w:bCs/>
              </w:rPr>
            </w:pPr>
            <w:r>
              <w:rPr>
                <w:rFonts w:ascii="Traditional Arabic" w:hAnsi="Traditional Arabic" w:cs="Traditional Arabic" w:hint="cs"/>
                <w:b/>
                <w:bCs/>
                <w:rtl/>
              </w:rPr>
              <w:t>حضور ورش العمل ذات الصلة بتطوير استراتيجيات التدريس.</w:t>
            </w:r>
          </w:p>
          <w:p w:rsidR="00014104" w:rsidRPr="00737E12" w:rsidRDefault="00737E12" w:rsidP="00737E12">
            <w:pPr>
              <w:numPr>
                <w:ilvl w:val="0"/>
                <w:numId w:val="5"/>
              </w:numPr>
              <w:bidi/>
              <w:rPr>
                <w:rFonts w:ascii="Traditional Arabic" w:hAnsi="Traditional Arabic" w:cs="Traditional Arabic"/>
                <w:b/>
                <w:bCs/>
              </w:rPr>
            </w:pPr>
            <w:r>
              <w:rPr>
                <w:rFonts w:ascii="Traditional Arabic" w:hAnsi="Traditional Arabic" w:cs="Traditional Arabic" w:hint="cs"/>
                <w:b/>
                <w:bCs/>
                <w:rtl/>
              </w:rPr>
              <w:t>مراجعة ذوي الخبرة من أهل الاختصاص.</w:t>
            </w:r>
          </w:p>
        </w:tc>
      </w:tr>
      <w:tr w:rsidR="00014104" w:rsidRPr="00FF4298" w:rsidTr="00014104">
        <w:tc>
          <w:tcPr>
            <w:tcW w:w="9540" w:type="dxa"/>
            <w:tcBorders>
              <w:top w:val="single" w:sz="4" w:space="0" w:color="auto"/>
              <w:left w:val="single" w:sz="4" w:space="0" w:color="auto"/>
              <w:bottom w:val="single" w:sz="4" w:space="0" w:color="auto"/>
              <w:right w:val="single" w:sz="4" w:space="0" w:color="auto"/>
            </w:tcBorders>
          </w:tcPr>
          <w:p w:rsidR="00014104" w:rsidRPr="00FF4298" w:rsidRDefault="00014104" w:rsidP="00014104">
            <w:pPr>
              <w:bidi/>
              <w:rPr>
                <w:rFonts w:ascii="Traditional Arabic" w:hAnsi="Traditional Arabic" w:cs="Traditional Arabic"/>
              </w:rPr>
            </w:pPr>
            <w:r w:rsidRPr="00FF4298">
              <w:rPr>
                <w:rFonts w:ascii="Traditional Arabic" w:hAnsi="Traditional Arabic" w:cs="Traditional Arabic"/>
                <w:rtl/>
              </w:rPr>
              <w:t>4-عمليات التحقق من معايير الإنجاز لدى الطالب ( مثل: تدقيق تصحيح عينة من أعمال الطلبة بواسطة مدرسين  مستقلين، والتبادل بصورة دوريةً لتصحيح الاختبارات أو عينة من الواجبات مع طاقم تدريس من مؤسسة أخرى):</w:t>
            </w:r>
          </w:p>
          <w:p w:rsidR="00014104" w:rsidRPr="00737E12" w:rsidRDefault="00737E12" w:rsidP="00737E12">
            <w:pPr>
              <w:numPr>
                <w:ilvl w:val="0"/>
                <w:numId w:val="5"/>
              </w:numPr>
              <w:bidi/>
              <w:rPr>
                <w:rFonts w:ascii="Traditional Arabic" w:hAnsi="Traditional Arabic" w:cs="Traditional Arabic"/>
                <w:b/>
                <w:bCs/>
              </w:rPr>
            </w:pPr>
            <w:r w:rsidRPr="00737E12">
              <w:rPr>
                <w:rFonts w:ascii="Traditional Arabic" w:hAnsi="Traditional Arabic" w:cs="Traditional Arabic" w:hint="cs"/>
                <w:b/>
                <w:bCs/>
                <w:rtl/>
              </w:rPr>
              <w:t>الاختبارات الفصلية أثناء الفصل الدراسي .</w:t>
            </w:r>
          </w:p>
          <w:p w:rsidR="00737E12" w:rsidRPr="00737E12" w:rsidRDefault="00737E12" w:rsidP="00737E12">
            <w:pPr>
              <w:numPr>
                <w:ilvl w:val="0"/>
                <w:numId w:val="5"/>
              </w:numPr>
              <w:bidi/>
              <w:rPr>
                <w:rFonts w:ascii="Traditional Arabic" w:hAnsi="Traditional Arabic" w:cs="Traditional Arabic"/>
                <w:b/>
                <w:bCs/>
              </w:rPr>
            </w:pPr>
            <w:r w:rsidRPr="00737E12">
              <w:rPr>
                <w:rFonts w:ascii="Traditional Arabic" w:hAnsi="Traditional Arabic" w:cs="Traditional Arabic" w:hint="cs"/>
                <w:b/>
                <w:bCs/>
                <w:rtl/>
              </w:rPr>
              <w:t>الاختبار النهائي.</w:t>
            </w:r>
          </w:p>
          <w:p w:rsidR="00737E12" w:rsidRPr="00737E12" w:rsidRDefault="00737E12" w:rsidP="00737E12">
            <w:pPr>
              <w:numPr>
                <w:ilvl w:val="0"/>
                <w:numId w:val="5"/>
              </w:numPr>
              <w:bidi/>
              <w:rPr>
                <w:rFonts w:ascii="Traditional Arabic" w:hAnsi="Traditional Arabic" w:cs="Traditional Arabic"/>
                <w:b/>
                <w:bCs/>
              </w:rPr>
            </w:pPr>
            <w:r w:rsidRPr="00737E12">
              <w:rPr>
                <w:rFonts w:ascii="Traditional Arabic" w:hAnsi="Traditional Arabic" w:cs="Traditional Arabic" w:hint="cs"/>
                <w:b/>
                <w:bCs/>
                <w:rtl/>
              </w:rPr>
              <w:t>المناقشات والحوارات المستمرة مع الطلاب .</w:t>
            </w:r>
          </w:p>
          <w:p w:rsidR="00014104" w:rsidRPr="00737E12" w:rsidRDefault="00737E12" w:rsidP="00737E12">
            <w:pPr>
              <w:numPr>
                <w:ilvl w:val="0"/>
                <w:numId w:val="5"/>
              </w:numPr>
              <w:bidi/>
              <w:rPr>
                <w:rFonts w:ascii="Traditional Arabic" w:hAnsi="Traditional Arabic" w:cs="Traditional Arabic"/>
              </w:rPr>
            </w:pPr>
            <w:r w:rsidRPr="00737E12">
              <w:rPr>
                <w:rFonts w:ascii="Traditional Arabic" w:hAnsi="Traditional Arabic" w:cs="Traditional Arabic" w:hint="cs"/>
                <w:b/>
                <w:bCs/>
                <w:rtl/>
              </w:rPr>
              <w:t>المراجعات الدورية لما سبق دراسته للوقوف على مستوى تحصيل الطالبات ومدى استيعابهن للمادة العلمية المتضمنة في اطار المقرر.</w:t>
            </w:r>
          </w:p>
        </w:tc>
      </w:tr>
      <w:tr w:rsidR="00014104" w:rsidRPr="00FF4298" w:rsidTr="00014104">
        <w:tc>
          <w:tcPr>
            <w:tcW w:w="9540" w:type="dxa"/>
            <w:tcBorders>
              <w:top w:val="single" w:sz="4" w:space="0" w:color="auto"/>
              <w:left w:val="single" w:sz="4" w:space="0" w:color="auto"/>
              <w:bottom w:val="single" w:sz="4" w:space="0" w:color="auto"/>
              <w:right w:val="single" w:sz="4" w:space="0" w:color="auto"/>
            </w:tcBorders>
          </w:tcPr>
          <w:p w:rsidR="00014104" w:rsidRPr="00FF4298" w:rsidRDefault="00014104" w:rsidP="00014104">
            <w:pPr>
              <w:bidi/>
              <w:rPr>
                <w:rFonts w:ascii="Traditional Arabic" w:hAnsi="Traditional Arabic" w:cs="Traditional Arabic"/>
              </w:rPr>
            </w:pPr>
            <w:r w:rsidRPr="00FF4298">
              <w:rPr>
                <w:rFonts w:ascii="Traditional Arabic" w:hAnsi="Traditional Arabic" w:cs="Traditional Arabic"/>
                <w:rtl/>
              </w:rPr>
              <w:t>5-صف إجراءات التخطيط للمراجعة الدورية لمدى فعالية  المقرر الدراسي والتخطيط لتطويرها:</w:t>
            </w:r>
          </w:p>
          <w:p w:rsidR="00014104" w:rsidRDefault="00DA4439" w:rsidP="00DA4439">
            <w:pPr>
              <w:numPr>
                <w:ilvl w:val="0"/>
                <w:numId w:val="5"/>
              </w:numPr>
              <w:bidi/>
              <w:rPr>
                <w:rFonts w:ascii="Traditional Arabic" w:hAnsi="Traditional Arabic" w:cs="Traditional Arabic"/>
                <w:b/>
                <w:bCs/>
              </w:rPr>
            </w:pPr>
            <w:r>
              <w:rPr>
                <w:rFonts w:ascii="Traditional Arabic" w:hAnsi="Traditional Arabic" w:cs="Traditional Arabic" w:hint="cs"/>
                <w:b/>
                <w:bCs/>
                <w:rtl/>
              </w:rPr>
              <w:t>ادخال التعديلات الضرورية على محتويات المقرر الاساسية وفي ضوء التوصيف المعتمد لذات المقرر .</w:t>
            </w:r>
          </w:p>
          <w:p w:rsidR="00DA4439" w:rsidRDefault="00DA4439" w:rsidP="00DA4439">
            <w:pPr>
              <w:numPr>
                <w:ilvl w:val="0"/>
                <w:numId w:val="5"/>
              </w:numPr>
              <w:bidi/>
              <w:rPr>
                <w:rFonts w:ascii="Traditional Arabic" w:hAnsi="Traditional Arabic" w:cs="Traditional Arabic"/>
                <w:b/>
                <w:bCs/>
              </w:rPr>
            </w:pPr>
            <w:r>
              <w:rPr>
                <w:rFonts w:ascii="Traditional Arabic" w:hAnsi="Traditional Arabic" w:cs="Traditional Arabic" w:hint="cs"/>
                <w:b/>
                <w:bCs/>
                <w:rtl/>
              </w:rPr>
              <w:t>امكانية مراجعة مقررات دراسية مشابهه ولو في جامعات اخرى للاستفادة من جوانب التميز التي قد تنطوي عليها .</w:t>
            </w:r>
          </w:p>
          <w:p w:rsidR="00014104" w:rsidRPr="00DA4439" w:rsidRDefault="00DA4439" w:rsidP="00DA4439">
            <w:pPr>
              <w:numPr>
                <w:ilvl w:val="0"/>
                <w:numId w:val="5"/>
              </w:numPr>
              <w:bidi/>
              <w:rPr>
                <w:rFonts w:ascii="Traditional Arabic" w:hAnsi="Traditional Arabic" w:cs="Traditional Arabic"/>
                <w:b/>
                <w:bCs/>
              </w:rPr>
            </w:pPr>
            <w:r>
              <w:rPr>
                <w:rFonts w:ascii="Traditional Arabic" w:hAnsi="Traditional Arabic" w:cs="Traditional Arabic" w:hint="cs"/>
                <w:b/>
                <w:bCs/>
                <w:rtl/>
              </w:rPr>
              <w:t>الاسترشاد بآراء الأساتذة ذوي الخبرة في مجال التخصص المتصل بالمقرر الدراسي .</w:t>
            </w:r>
          </w:p>
          <w:p w:rsidR="00014104" w:rsidRPr="00FF4298" w:rsidRDefault="00014104" w:rsidP="00014104">
            <w:pPr>
              <w:bidi/>
              <w:rPr>
                <w:rFonts w:ascii="Traditional Arabic" w:hAnsi="Traditional Arabic" w:cs="Traditional Arabic"/>
              </w:rPr>
            </w:pPr>
          </w:p>
        </w:tc>
      </w:tr>
    </w:tbl>
    <w:p w:rsidR="00D21C78" w:rsidRPr="00FF4298" w:rsidRDefault="00D21C78" w:rsidP="00D21C78">
      <w:pPr>
        <w:rPr>
          <w:rFonts w:ascii="Traditional Arabic" w:hAnsi="Traditional Arabic" w:cs="Traditional Arabic"/>
        </w:rPr>
      </w:pPr>
    </w:p>
    <w:p w:rsidR="00D21C78" w:rsidRPr="00FF4298" w:rsidRDefault="00D21C78" w:rsidP="004D1D7D">
      <w:pPr>
        <w:jc w:val="right"/>
        <w:rPr>
          <w:rFonts w:ascii="Traditional Arabic" w:hAnsi="Traditional Arabic" w:cs="Traditional Arabic"/>
        </w:rPr>
      </w:pPr>
    </w:p>
    <w:p w:rsidR="002B5FD4" w:rsidRPr="009737FC" w:rsidRDefault="002B5FD4" w:rsidP="002B5FD4">
      <w:pPr>
        <w:bidi/>
        <w:ind w:left="-450"/>
        <w:jc w:val="both"/>
        <w:rPr>
          <w:rFonts w:cs="AL-Mohanad Bold"/>
          <w:b/>
          <w:bCs/>
          <w:sz w:val="28"/>
          <w:szCs w:val="28"/>
          <w:rtl/>
        </w:rPr>
      </w:pPr>
      <w:r w:rsidRPr="009737FC">
        <w:rPr>
          <w:rFonts w:cs="AL-Mohanad Bold" w:hint="cs"/>
          <w:b/>
          <w:bCs/>
          <w:sz w:val="28"/>
          <w:szCs w:val="28"/>
          <w:rtl/>
        </w:rPr>
        <w:lastRenderedPageBreak/>
        <w:t>ا</w:t>
      </w:r>
      <w:r w:rsidRPr="009737FC">
        <w:rPr>
          <w:rFonts w:cs="AL-Mohanad Bold"/>
          <w:b/>
          <w:bCs/>
          <w:sz w:val="28"/>
          <w:szCs w:val="28"/>
          <w:rtl/>
        </w:rPr>
        <w:t>سم</w:t>
      </w:r>
      <w:r w:rsidRPr="009737FC">
        <w:rPr>
          <w:rFonts w:cs="AL-Mohanad Bold" w:hint="cs"/>
          <w:b/>
          <w:bCs/>
          <w:sz w:val="28"/>
          <w:szCs w:val="28"/>
          <w:rtl/>
        </w:rPr>
        <w:t xml:space="preserve"> أستاذ المقرر:</w:t>
      </w:r>
    </w:p>
    <w:p w:rsidR="002B5FD4" w:rsidRPr="009737FC" w:rsidRDefault="002B5FD4" w:rsidP="002B5FD4">
      <w:pPr>
        <w:bidi/>
        <w:ind w:left="-450"/>
        <w:jc w:val="both"/>
        <w:rPr>
          <w:rFonts w:cs="AL-Mohanad Bold"/>
          <w:b/>
          <w:bCs/>
          <w:sz w:val="28"/>
          <w:szCs w:val="28"/>
          <w:rtl/>
        </w:rPr>
      </w:pPr>
      <w:r w:rsidRPr="009737FC">
        <w:rPr>
          <w:rFonts w:cs="AL-Mohanad Bold"/>
          <w:b/>
          <w:bCs/>
          <w:sz w:val="28"/>
          <w:szCs w:val="28"/>
          <w:rtl/>
        </w:rPr>
        <w:t xml:space="preserve">التوقيع: </w:t>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b/>
          <w:bCs/>
          <w:sz w:val="28"/>
          <w:szCs w:val="28"/>
          <w:rtl/>
        </w:rPr>
        <w:t xml:space="preserve">تاريخ استكمال </w:t>
      </w:r>
      <w:r w:rsidRPr="009737FC">
        <w:rPr>
          <w:rFonts w:cs="AL-Mohanad Bold" w:hint="cs"/>
          <w:b/>
          <w:bCs/>
          <w:sz w:val="28"/>
          <w:szCs w:val="28"/>
          <w:rtl/>
        </w:rPr>
        <w:t>التوصيف</w:t>
      </w:r>
      <w:r w:rsidRPr="009737FC">
        <w:rPr>
          <w:rFonts w:cs="AL-Mohanad Bold"/>
          <w:b/>
          <w:bCs/>
          <w:sz w:val="28"/>
          <w:szCs w:val="28"/>
          <w:rtl/>
        </w:rPr>
        <w:t>:</w:t>
      </w:r>
    </w:p>
    <w:p w:rsidR="002B5FD4" w:rsidRPr="009737FC" w:rsidRDefault="002B5FD4" w:rsidP="002B5FD4">
      <w:pPr>
        <w:bidi/>
        <w:ind w:left="-450"/>
        <w:jc w:val="both"/>
        <w:rPr>
          <w:rFonts w:cs="AL-Mohanad Bold"/>
          <w:b/>
          <w:bCs/>
          <w:sz w:val="28"/>
          <w:szCs w:val="28"/>
          <w:rtl/>
        </w:rPr>
      </w:pPr>
      <w:r w:rsidRPr="009737FC">
        <w:rPr>
          <w:rFonts w:cs="AL-Mohanad Bold" w:hint="cs"/>
          <w:b/>
          <w:bCs/>
          <w:sz w:val="28"/>
          <w:szCs w:val="28"/>
          <w:rtl/>
        </w:rPr>
        <w:t>اسم أستاذ الخبرة الميدانية:</w:t>
      </w:r>
      <w:r w:rsidRPr="009737FC">
        <w:rPr>
          <w:rFonts w:cs="AL-Mohanad Bold"/>
          <w:b/>
          <w:bCs/>
          <w:sz w:val="28"/>
          <w:szCs w:val="28"/>
          <w:rtl/>
        </w:rPr>
        <w:t xml:space="preserve"> </w:t>
      </w:r>
    </w:p>
    <w:p w:rsidR="002B5FD4" w:rsidRPr="009737FC" w:rsidRDefault="002B5FD4" w:rsidP="002B5FD4">
      <w:pPr>
        <w:bidi/>
        <w:ind w:left="-450"/>
        <w:jc w:val="both"/>
        <w:rPr>
          <w:rFonts w:cs="AL-Mohanad Bold"/>
          <w:b/>
          <w:bCs/>
          <w:sz w:val="28"/>
          <w:szCs w:val="28"/>
          <w:rtl/>
        </w:rPr>
      </w:pPr>
      <w:r w:rsidRPr="009737FC">
        <w:rPr>
          <w:rFonts w:cs="AL-Mohanad Bold"/>
          <w:b/>
          <w:bCs/>
          <w:sz w:val="28"/>
          <w:szCs w:val="28"/>
          <w:rtl/>
        </w:rPr>
        <w:t xml:space="preserve">اسم </w:t>
      </w:r>
      <w:r w:rsidRPr="009737FC">
        <w:rPr>
          <w:rFonts w:cs="AL-Mohanad Bold" w:hint="cs"/>
          <w:b/>
          <w:bCs/>
          <w:sz w:val="28"/>
          <w:szCs w:val="28"/>
          <w:rtl/>
        </w:rPr>
        <w:t>منسق البرنامج</w:t>
      </w:r>
      <w:r w:rsidRPr="009737FC">
        <w:rPr>
          <w:rFonts w:cs="AL-Mohanad Bold"/>
          <w:b/>
          <w:bCs/>
          <w:sz w:val="28"/>
          <w:szCs w:val="28"/>
          <w:rtl/>
        </w:rPr>
        <w:t>:</w:t>
      </w:r>
    </w:p>
    <w:p w:rsidR="002B5FD4" w:rsidRPr="00647E65" w:rsidRDefault="002B5FD4" w:rsidP="002B5FD4">
      <w:pPr>
        <w:bidi/>
        <w:ind w:left="-450"/>
        <w:jc w:val="both"/>
        <w:rPr>
          <w:rFonts w:cs="AL-Mohanad Bold" w:hint="cs"/>
          <w:b/>
          <w:bCs/>
          <w:sz w:val="28"/>
          <w:szCs w:val="28"/>
          <w:rtl/>
        </w:rPr>
      </w:pPr>
      <w:r w:rsidRPr="009737FC">
        <w:rPr>
          <w:rFonts w:cs="AL-Mohanad Bold"/>
          <w:b/>
          <w:bCs/>
          <w:sz w:val="28"/>
          <w:szCs w:val="28"/>
          <w:rtl/>
        </w:rPr>
        <w:t xml:space="preserve">التوقيع: </w:t>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b/>
          <w:bCs/>
          <w:sz w:val="28"/>
          <w:szCs w:val="28"/>
          <w:rtl/>
        </w:rPr>
        <w:t xml:space="preserve">تاريخ استلام </w:t>
      </w:r>
      <w:r w:rsidRPr="009737FC">
        <w:rPr>
          <w:rFonts w:cs="AL-Mohanad Bold" w:hint="cs"/>
          <w:b/>
          <w:bCs/>
          <w:sz w:val="28"/>
          <w:szCs w:val="28"/>
          <w:rtl/>
        </w:rPr>
        <w:t>التوصيف</w:t>
      </w:r>
      <w:r w:rsidRPr="009737FC">
        <w:rPr>
          <w:rFonts w:cs="AL-Mohanad Bold"/>
          <w:b/>
          <w:bCs/>
          <w:sz w:val="28"/>
          <w:szCs w:val="28"/>
          <w:rtl/>
        </w:rPr>
        <w:t>:</w:t>
      </w:r>
    </w:p>
    <w:p w:rsidR="00207221" w:rsidRPr="00FF4298" w:rsidRDefault="00207221">
      <w:pPr>
        <w:rPr>
          <w:rFonts w:ascii="Traditional Arabic" w:hAnsi="Traditional Arabic" w:cs="Traditional Arabic"/>
          <w:b/>
          <w:bCs/>
        </w:rPr>
      </w:pPr>
      <w:bookmarkStart w:id="0" w:name="_GoBack"/>
      <w:bookmarkEnd w:id="0"/>
    </w:p>
    <w:sectPr w:rsidR="00207221" w:rsidRPr="00FF4298" w:rsidSect="00121AB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4D8" w:rsidRDefault="009614D8" w:rsidP="00121ABF">
      <w:r>
        <w:separator/>
      </w:r>
    </w:p>
  </w:endnote>
  <w:endnote w:type="continuationSeparator" w:id="0">
    <w:p w:rsidR="009614D8" w:rsidRDefault="009614D8" w:rsidP="0012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AdvertisingBol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0E" w:rsidRDefault="00B5690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E8" w:rsidRPr="00CC2722" w:rsidRDefault="007B78D2" w:rsidP="00B5690E">
    <w:pPr>
      <w:pStyle w:val="1"/>
      <w:pBdr>
        <w:top w:val="thinThickSmallGap" w:sz="24" w:space="1" w:color="622423"/>
      </w:pBdr>
      <w:tabs>
        <w:tab w:val="right" w:pos="9360"/>
      </w:tabs>
      <w:rPr>
        <w:rFonts w:ascii="Calibri" w:hAnsi="Calibri"/>
        <w:sz w:val="20"/>
        <w:szCs w:val="20"/>
      </w:rPr>
    </w:pPr>
    <w:r>
      <w:rPr>
        <w:noProof/>
        <w:lang w:val="en-US"/>
      </w:rPr>
      <w:drawing>
        <wp:inline distT="0" distB="0" distL="0" distR="0" wp14:anchorId="7D7394E9" wp14:editId="5624B032">
          <wp:extent cx="270510" cy="278130"/>
          <wp:effectExtent l="19050" t="0" r="0" b="0"/>
          <wp:docPr id="2"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70510" cy="278130"/>
                  </a:xfrm>
                  <a:prstGeom prst="rect">
                    <a:avLst/>
                  </a:prstGeom>
                  <a:noFill/>
                  <a:ln w="9525">
                    <a:noFill/>
                    <a:miter lim="800000"/>
                    <a:headEnd/>
                    <a:tailEnd/>
                  </a:ln>
                </pic:spPr>
              </pic:pic>
            </a:graphicData>
          </a:graphic>
        </wp:inline>
      </w:drawing>
    </w:r>
    <w:r w:rsidR="008C6EE8" w:rsidRPr="00CC2722">
      <w:rPr>
        <w:rFonts w:ascii="Calibri" w:hAnsi="Calibri"/>
        <w:sz w:val="20"/>
        <w:szCs w:val="20"/>
      </w:rPr>
      <w:t xml:space="preserve"> </w:t>
    </w:r>
    <w:r w:rsidR="00B5690E">
      <w:rPr>
        <w:rFonts w:cs="AdvertisingBold" w:hint="cs"/>
        <w:sz w:val="16"/>
        <w:szCs w:val="16"/>
        <w:rtl/>
        <w:lang w:val="en-US"/>
      </w:rPr>
      <w:t>دليل ضمان الجودة والاعتماد الأكاديمي، ج 2، نسخة 3، محرم 1437هـ، الموافق أكتوبر2015م</w:t>
    </w:r>
    <w:r w:rsidR="008C6EE8" w:rsidRPr="00CC2722">
      <w:rPr>
        <w:rFonts w:ascii="Calibri" w:hAnsi="Calibri"/>
        <w:sz w:val="20"/>
        <w:szCs w:val="20"/>
      </w:rPr>
      <w:tab/>
    </w:r>
    <w:r w:rsidR="008C6EE8">
      <w:rPr>
        <w:rFonts w:ascii="Calibri" w:hAnsi="Calibri"/>
        <w:sz w:val="20"/>
        <w:szCs w:val="20"/>
      </w:rPr>
      <w:tab/>
    </w:r>
    <w:r w:rsidR="008C6EE8" w:rsidRPr="00CC2722">
      <w:rPr>
        <w:rFonts w:ascii="Calibri" w:hAnsi="Calibri"/>
        <w:sz w:val="20"/>
        <w:szCs w:val="20"/>
      </w:rPr>
      <w:t xml:space="preserve">Page </w:t>
    </w:r>
    <w:r w:rsidR="009A4871" w:rsidRPr="00CC2722">
      <w:rPr>
        <w:rFonts w:ascii="Calibri" w:hAnsi="Calibri"/>
        <w:sz w:val="20"/>
        <w:szCs w:val="20"/>
      </w:rPr>
      <w:fldChar w:fldCharType="begin"/>
    </w:r>
    <w:r w:rsidR="008C6EE8" w:rsidRPr="00CC2722">
      <w:rPr>
        <w:rFonts w:ascii="Calibri" w:hAnsi="Calibri"/>
        <w:sz w:val="20"/>
        <w:szCs w:val="20"/>
      </w:rPr>
      <w:instrText xml:space="preserve"> PAGE   \* MERGEFORMAT </w:instrText>
    </w:r>
    <w:r w:rsidR="009A4871" w:rsidRPr="00CC2722">
      <w:rPr>
        <w:rFonts w:ascii="Calibri" w:hAnsi="Calibri"/>
        <w:sz w:val="20"/>
        <w:szCs w:val="20"/>
      </w:rPr>
      <w:fldChar w:fldCharType="separate"/>
    </w:r>
    <w:r w:rsidR="002B5FD4">
      <w:rPr>
        <w:rFonts w:ascii="Calibri" w:hAnsi="Calibri"/>
        <w:noProof/>
        <w:sz w:val="20"/>
        <w:szCs w:val="20"/>
      </w:rPr>
      <w:t>9</w:t>
    </w:r>
    <w:r w:rsidR="009A4871" w:rsidRPr="00CC2722">
      <w:rPr>
        <w:rFonts w:ascii="Calibri" w:hAnsi="Calibri"/>
        <w:sz w:val="20"/>
        <w:szCs w:val="20"/>
      </w:rPr>
      <w:fldChar w:fldCharType="end"/>
    </w:r>
  </w:p>
  <w:p w:rsidR="008C6EE8" w:rsidRDefault="008C6EE8">
    <w:pPr>
      <w:pStyle w:val="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0E" w:rsidRDefault="00B569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4D8" w:rsidRDefault="009614D8" w:rsidP="00121ABF">
      <w:r>
        <w:separator/>
      </w:r>
    </w:p>
  </w:footnote>
  <w:footnote w:type="continuationSeparator" w:id="0">
    <w:p w:rsidR="009614D8" w:rsidRDefault="009614D8" w:rsidP="00121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0E" w:rsidRDefault="00B5690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E8" w:rsidRDefault="00CE3A83">
    <w:pPr>
      <w:pStyle w:val="10"/>
    </w:pPr>
    <w:r>
      <w:rPr>
        <w:noProof/>
      </w:rPr>
      <mc:AlternateContent>
        <mc:Choice Requires="wps">
          <w:drawing>
            <wp:anchor distT="0" distB="0" distL="114300" distR="114300" simplePos="0" relativeHeight="251658240" behindDoc="0" locked="0" layoutInCell="1" allowOverlap="1">
              <wp:simplePos x="0" y="0"/>
              <wp:positionH relativeFrom="column">
                <wp:posOffset>4839970</wp:posOffset>
              </wp:positionH>
              <wp:positionV relativeFrom="paragraph">
                <wp:posOffset>-114300</wp:posOffset>
              </wp:positionV>
              <wp:extent cx="1560830" cy="800100"/>
              <wp:effectExtent l="127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EE8" w:rsidRPr="00753AB0" w:rsidRDefault="008C6EE8"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8C6EE8" w:rsidRPr="00753AB0" w:rsidRDefault="008C6EE8"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8C6EE8" w:rsidRPr="00753AB0" w:rsidRDefault="008C6EE8"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381.1pt;margin-top:-9pt;width:122.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" filled="f" stroked="f">
              <v:textbox>
                <w:txbxContent>
                  <w:p w:rsidR="008C6EE8" w:rsidRPr="00753AB0" w:rsidRDefault="008C6EE8"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8C6EE8" w:rsidRPr="00753AB0" w:rsidRDefault="008C6EE8"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8C6EE8" w:rsidRPr="00753AB0" w:rsidRDefault="008C6EE8"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-641350</wp:posOffset>
              </wp:positionH>
              <wp:positionV relativeFrom="paragraph">
                <wp:posOffset>3810</wp:posOffset>
              </wp:positionV>
              <wp:extent cx="2334895" cy="530225"/>
              <wp:effectExtent l="0" t="3810" r="190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EE8" w:rsidRPr="00753AB0" w:rsidRDefault="008C6EE8" w:rsidP="00121ABF">
                          <w:pPr>
                            <w:jc w:val="center"/>
                            <w:rPr>
                              <w:rFonts w:cs="AL-Mohanad Bold"/>
                              <w:b/>
                              <w:bCs/>
                              <w:color w:val="800080"/>
                              <w:sz w:val="20"/>
                              <w:szCs w:val="20"/>
                            </w:rPr>
                          </w:pPr>
                          <w:r w:rsidRPr="00753AB0">
                            <w:rPr>
                              <w:rFonts w:cs="AL-Mohanad Bold"/>
                              <w:b/>
                              <w:bCs/>
                              <w:color w:val="800080"/>
                              <w:sz w:val="20"/>
                              <w:szCs w:val="20"/>
                            </w:rPr>
                            <w:t>Kingdom of Saudi Arabia</w:t>
                          </w:r>
                        </w:p>
                        <w:p w:rsidR="008C6EE8" w:rsidRPr="00753AB0" w:rsidRDefault="008C6EE8" w:rsidP="00121ABF">
                          <w:pPr>
                            <w:jc w:val="center"/>
                            <w:rPr>
                              <w:rFonts w:cs="AL-Mohanad Bold"/>
                              <w:b/>
                              <w:bCs/>
                              <w:color w:val="800080"/>
                              <w:sz w:val="20"/>
                              <w:szCs w:val="20"/>
                            </w:rPr>
                          </w:pPr>
                          <w:r w:rsidRPr="00753AB0">
                            <w:rPr>
                              <w:rFonts w:cs="AL-Mohanad Bold"/>
                              <w:b/>
                              <w:bCs/>
                              <w:color w:val="800080"/>
                              <w:sz w:val="20"/>
                              <w:szCs w:val="20"/>
                            </w:rPr>
                            <w:t>National Commission for</w:t>
                          </w:r>
                        </w:p>
                        <w:p w:rsidR="008C6EE8" w:rsidRPr="00753AB0" w:rsidRDefault="008C6EE8"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margin-left:-50.5pt;margin-top:.3pt;width:183.85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" filled="f" stroked="f">
              <v:textbox>
                <w:txbxContent>
                  <w:p w:rsidR="008C6EE8" w:rsidRPr="00753AB0" w:rsidRDefault="008C6EE8" w:rsidP="00121ABF">
                    <w:pPr>
                      <w:jc w:val="center"/>
                      <w:rPr>
                        <w:rFonts w:cs="AL-Mohanad Bold"/>
                        <w:b/>
                        <w:bCs/>
                        <w:color w:val="800080"/>
                        <w:sz w:val="20"/>
                        <w:szCs w:val="20"/>
                      </w:rPr>
                    </w:pPr>
                    <w:r w:rsidRPr="00753AB0">
                      <w:rPr>
                        <w:rFonts w:cs="AL-Mohanad Bold"/>
                        <w:b/>
                        <w:bCs/>
                        <w:color w:val="800080"/>
                        <w:sz w:val="20"/>
                        <w:szCs w:val="20"/>
                      </w:rPr>
                      <w:t>Kingdom of Saudi Arabia</w:t>
                    </w:r>
                  </w:p>
                  <w:p w:rsidR="008C6EE8" w:rsidRPr="00753AB0" w:rsidRDefault="008C6EE8" w:rsidP="00121ABF">
                    <w:pPr>
                      <w:jc w:val="center"/>
                      <w:rPr>
                        <w:rFonts w:cs="AL-Mohanad Bold"/>
                        <w:b/>
                        <w:bCs/>
                        <w:color w:val="800080"/>
                        <w:sz w:val="20"/>
                        <w:szCs w:val="20"/>
                      </w:rPr>
                    </w:pPr>
                    <w:r w:rsidRPr="00753AB0">
                      <w:rPr>
                        <w:rFonts w:cs="AL-Mohanad Bold"/>
                        <w:b/>
                        <w:bCs/>
                        <w:color w:val="800080"/>
                        <w:sz w:val="20"/>
                        <w:szCs w:val="20"/>
                      </w:rPr>
                      <w:t>National Commission for</w:t>
                    </w:r>
                  </w:p>
                  <w:p w:rsidR="008C6EE8" w:rsidRPr="00753AB0" w:rsidRDefault="008C6EE8"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sidR="008C6EE8">
      <w:tab/>
    </w:r>
    <w:r w:rsidR="007B78D2">
      <w:rPr>
        <w:noProof/>
      </w:rPr>
      <w:drawing>
        <wp:inline distT="0" distB="0" distL="0" distR="0">
          <wp:extent cx="797560" cy="833755"/>
          <wp:effectExtent l="19050" t="0" r="254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797560" cy="833755"/>
                  </a:xfrm>
                  <a:prstGeom prst="rect">
                    <a:avLst/>
                  </a:prstGeom>
                  <a:noFill/>
                  <a:ln w="9525">
                    <a:noFill/>
                    <a:miter lim="800000"/>
                    <a:headEnd/>
                    <a:tailEnd/>
                  </a:ln>
                </pic:spPr>
              </pic:pic>
            </a:graphicData>
          </a:graphic>
        </wp:inline>
      </w:drawing>
    </w:r>
    <w:r w:rsidR="008C6EE8">
      <w:rPr>
        <w:noProo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0E" w:rsidRDefault="00B569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68F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B075C9"/>
    <w:multiLevelType w:val="hybridMultilevel"/>
    <w:tmpl w:val="E90C20DE"/>
    <w:lvl w:ilvl="0" w:tplc="EC003CDE">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F42FC"/>
    <w:multiLevelType w:val="hybridMultilevel"/>
    <w:tmpl w:val="A1C6C3DA"/>
    <w:lvl w:ilvl="0" w:tplc="337C9DF0">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AA09F9"/>
    <w:multiLevelType w:val="hybridMultilevel"/>
    <w:tmpl w:val="D50CAF90"/>
    <w:lvl w:ilvl="0" w:tplc="9AC04FDA">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581632"/>
    <w:multiLevelType w:val="hybridMultilevel"/>
    <w:tmpl w:val="EEA00C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DE77A2"/>
    <w:multiLevelType w:val="hybridMultilevel"/>
    <w:tmpl w:val="B5B0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A4"/>
    <w:rsid w:val="00000B67"/>
    <w:rsid w:val="00011FAC"/>
    <w:rsid w:val="00014104"/>
    <w:rsid w:val="00015531"/>
    <w:rsid w:val="00015FB3"/>
    <w:rsid w:val="00017943"/>
    <w:rsid w:val="0002030E"/>
    <w:rsid w:val="00031DA3"/>
    <w:rsid w:val="00034AA9"/>
    <w:rsid w:val="00045886"/>
    <w:rsid w:val="00081E38"/>
    <w:rsid w:val="00082EAC"/>
    <w:rsid w:val="00087A2A"/>
    <w:rsid w:val="0009428B"/>
    <w:rsid w:val="000959D3"/>
    <w:rsid w:val="00097C5F"/>
    <w:rsid w:val="000B6015"/>
    <w:rsid w:val="000C0609"/>
    <w:rsid w:val="000C6776"/>
    <w:rsid w:val="000C7554"/>
    <w:rsid w:val="000E68F9"/>
    <w:rsid w:val="001125F8"/>
    <w:rsid w:val="00121ABF"/>
    <w:rsid w:val="00152E25"/>
    <w:rsid w:val="00153C12"/>
    <w:rsid w:val="00161387"/>
    <w:rsid w:val="00173DCD"/>
    <w:rsid w:val="0018714D"/>
    <w:rsid w:val="001B49BC"/>
    <w:rsid w:val="001C1961"/>
    <w:rsid w:val="001C5E57"/>
    <w:rsid w:val="001D0732"/>
    <w:rsid w:val="001D1BA2"/>
    <w:rsid w:val="001D6F1C"/>
    <w:rsid w:val="001E1384"/>
    <w:rsid w:val="00201438"/>
    <w:rsid w:val="00202542"/>
    <w:rsid w:val="0020631B"/>
    <w:rsid w:val="00207221"/>
    <w:rsid w:val="00236ECD"/>
    <w:rsid w:val="002461C8"/>
    <w:rsid w:val="00251B05"/>
    <w:rsid w:val="002600DB"/>
    <w:rsid w:val="00271632"/>
    <w:rsid w:val="002947B2"/>
    <w:rsid w:val="002A4D39"/>
    <w:rsid w:val="002B5FD4"/>
    <w:rsid w:val="002D5CC9"/>
    <w:rsid w:val="002E475C"/>
    <w:rsid w:val="00323085"/>
    <w:rsid w:val="00327411"/>
    <w:rsid w:val="00333F1E"/>
    <w:rsid w:val="00336437"/>
    <w:rsid w:val="003405A9"/>
    <w:rsid w:val="00354F5B"/>
    <w:rsid w:val="00356B70"/>
    <w:rsid w:val="00385E00"/>
    <w:rsid w:val="00395924"/>
    <w:rsid w:val="003A7EE5"/>
    <w:rsid w:val="003C20D6"/>
    <w:rsid w:val="003C2780"/>
    <w:rsid w:val="003C42EA"/>
    <w:rsid w:val="003E46AE"/>
    <w:rsid w:val="00420EB1"/>
    <w:rsid w:val="00426010"/>
    <w:rsid w:val="00442B7B"/>
    <w:rsid w:val="00443690"/>
    <w:rsid w:val="00460758"/>
    <w:rsid w:val="00461036"/>
    <w:rsid w:val="00463102"/>
    <w:rsid w:val="00463C74"/>
    <w:rsid w:val="0046492D"/>
    <w:rsid w:val="004851A3"/>
    <w:rsid w:val="00490B88"/>
    <w:rsid w:val="004A1FE0"/>
    <w:rsid w:val="004B1889"/>
    <w:rsid w:val="004B6D92"/>
    <w:rsid w:val="004C61BF"/>
    <w:rsid w:val="004D1D7D"/>
    <w:rsid w:val="004D4196"/>
    <w:rsid w:val="004D7FC6"/>
    <w:rsid w:val="004E17A4"/>
    <w:rsid w:val="005117EC"/>
    <w:rsid w:val="00521315"/>
    <w:rsid w:val="00532B26"/>
    <w:rsid w:val="0056618D"/>
    <w:rsid w:val="0056782C"/>
    <w:rsid w:val="00571D11"/>
    <w:rsid w:val="00586555"/>
    <w:rsid w:val="00592102"/>
    <w:rsid w:val="00593F65"/>
    <w:rsid w:val="00593F8C"/>
    <w:rsid w:val="00595CBE"/>
    <w:rsid w:val="005C02E0"/>
    <w:rsid w:val="005C0D8A"/>
    <w:rsid w:val="005C6AF3"/>
    <w:rsid w:val="005F7D7B"/>
    <w:rsid w:val="006305F8"/>
    <w:rsid w:val="00630BC2"/>
    <w:rsid w:val="006334BA"/>
    <w:rsid w:val="00652687"/>
    <w:rsid w:val="00660ED5"/>
    <w:rsid w:val="006701D0"/>
    <w:rsid w:val="00672D3C"/>
    <w:rsid w:val="00674F6D"/>
    <w:rsid w:val="00675440"/>
    <w:rsid w:val="00683E02"/>
    <w:rsid w:val="006A1111"/>
    <w:rsid w:val="006B5FC1"/>
    <w:rsid w:val="006C5184"/>
    <w:rsid w:val="006D01C8"/>
    <w:rsid w:val="006E3453"/>
    <w:rsid w:val="007009E1"/>
    <w:rsid w:val="00714312"/>
    <w:rsid w:val="00737E12"/>
    <w:rsid w:val="00782887"/>
    <w:rsid w:val="007B78D2"/>
    <w:rsid w:val="007C1BFB"/>
    <w:rsid w:val="007C6F33"/>
    <w:rsid w:val="007D2A33"/>
    <w:rsid w:val="007D32CA"/>
    <w:rsid w:val="007D371E"/>
    <w:rsid w:val="007D523B"/>
    <w:rsid w:val="007F1BD0"/>
    <w:rsid w:val="007F7BBF"/>
    <w:rsid w:val="0081164F"/>
    <w:rsid w:val="0082580F"/>
    <w:rsid w:val="00833144"/>
    <w:rsid w:val="0084136F"/>
    <w:rsid w:val="008438F4"/>
    <w:rsid w:val="00845EB6"/>
    <w:rsid w:val="00851B24"/>
    <w:rsid w:val="00872795"/>
    <w:rsid w:val="00875156"/>
    <w:rsid w:val="008865B3"/>
    <w:rsid w:val="008906FA"/>
    <w:rsid w:val="008957A7"/>
    <w:rsid w:val="008A23BA"/>
    <w:rsid w:val="008A6014"/>
    <w:rsid w:val="008A69A9"/>
    <w:rsid w:val="008C40CE"/>
    <w:rsid w:val="008C4FB8"/>
    <w:rsid w:val="008C6EE8"/>
    <w:rsid w:val="008D40BF"/>
    <w:rsid w:val="008D6C92"/>
    <w:rsid w:val="008D6EF7"/>
    <w:rsid w:val="008F4295"/>
    <w:rsid w:val="0092404F"/>
    <w:rsid w:val="009370F7"/>
    <w:rsid w:val="00945AED"/>
    <w:rsid w:val="00951A2C"/>
    <w:rsid w:val="00954F38"/>
    <w:rsid w:val="00960DDE"/>
    <w:rsid w:val="009614D8"/>
    <w:rsid w:val="009737BF"/>
    <w:rsid w:val="00974427"/>
    <w:rsid w:val="00990909"/>
    <w:rsid w:val="009961BF"/>
    <w:rsid w:val="009A077A"/>
    <w:rsid w:val="009A4871"/>
    <w:rsid w:val="009C2D47"/>
    <w:rsid w:val="009E5043"/>
    <w:rsid w:val="009E7A2E"/>
    <w:rsid w:val="00A14CFD"/>
    <w:rsid w:val="00A46FE4"/>
    <w:rsid w:val="00A51C5E"/>
    <w:rsid w:val="00A52595"/>
    <w:rsid w:val="00A6195D"/>
    <w:rsid w:val="00A647DB"/>
    <w:rsid w:val="00A65E4F"/>
    <w:rsid w:val="00A770A7"/>
    <w:rsid w:val="00A804C3"/>
    <w:rsid w:val="00A83A87"/>
    <w:rsid w:val="00AA1FE2"/>
    <w:rsid w:val="00AD3DE0"/>
    <w:rsid w:val="00AD5C17"/>
    <w:rsid w:val="00AE1E09"/>
    <w:rsid w:val="00AE628C"/>
    <w:rsid w:val="00AF31BB"/>
    <w:rsid w:val="00B1121E"/>
    <w:rsid w:val="00B15CC9"/>
    <w:rsid w:val="00B209F2"/>
    <w:rsid w:val="00B355AF"/>
    <w:rsid w:val="00B37F20"/>
    <w:rsid w:val="00B5437D"/>
    <w:rsid w:val="00B558F7"/>
    <w:rsid w:val="00B5690E"/>
    <w:rsid w:val="00B80970"/>
    <w:rsid w:val="00BA63CA"/>
    <w:rsid w:val="00BC3CC0"/>
    <w:rsid w:val="00BD32F7"/>
    <w:rsid w:val="00BE7C71"/>
    <w:rsid w:val="00BE7F0C"/>
    <w:rsid w:val="00C069DD"/>
    <w:rsid w:val="00C06E2C"/>
    <w:rsid w:val="00C42A62"/>
    <w:rsid w:val="00C4537D"/>
    <w:rsid w:val="00C45841"/>
    <w:rsid w:val="00C473B5"/>
    <w:rsid w:val="00C74CD5"/>
    <w:rsid w:val="00C754BD"/>
    <w:rsid w:val="00C805C2"/>
    <w:rsid w:val="00C858B7"/>
    <w:rsid w:val="00C909DE"/>
    <w:rsid w:val="00CA7324"/>
    <w:rsid w:val="00CB24AF"/>
    <w:rsid w:val="00CC60AB"/>
    <w:rsid w:val="00CD6F76"/>
    <w:rsid w:val="00CE3A83"/>
    <w:rsid w:val="00CE509C"/>
    <w:rsid w:val="00CF0DBB"/>
    <w:rsid w:val="00CF4B42"/>
    <w:rsid w:val="00CF5231"/>
    <w:rsid w:val="00D05BBF"/>
    <w:rsid w:val="00D20FE4"/>
    <w:rsid w:val="00D2194D"/>
    <w:rsid w:val="00D21C78"/>
    <w:rsid w:val="00D36B65"/>
    <w:rsid w:val="00D663EA"/>
    <w:rsid w:val="00D71A8A"/>
    <w:rsid w:val="00D7675F"/>
    <w:rsid w:val="00D83B98"/>
    <w:rsid w:val="00D90DD4"/>
    <w:rsid w:val="00DA4439"/>
    <w:rsid w:val="00DB21D9"/>
    <w:rsid w:val="00DC374C"/>
    <w:rsid w:val="00DC7360"/>
    <w:rsid w:val="00DD57BB"/>
    <w:rsid w:val="00DE01DD"/>
    <w:rsid w:val="00DE0EB6"/>
    <w:rsid w:val="00DE4996"/>
    <w:rsid w:val="00DE5C47"/>
    <w:rsid w:val="00DF438F"/>
    <w:rsid w:val="00E008B7"/>
    <w:rsid w:val="00E03246"/>
    <w:rsid w:val="00E2281A"/>
    <w:rsid w:val="00E36E9A"/>
    <w:rsid w:val="00E52FEB"/>
    <w:rsid w:val="00E57535"/>
    <w:rsid w:val="00E64644"/>
    <w:rsid w:val="00E958D3"/>
    <w:rsid w:val="00EA4F69"/>
    <w:rsid w:val="00EB3065"/>
    <w:rsid w:val="00EB7D05"/>
    <w:rsid w:val="00EC01EB"/>
    <w:rsid w:val="00ED5251"/>
    <w:rsid w:val="00ED707E"/>
    <w:rsid w:val="00EE1622"/>
    <w:rsid w:val="00EE75C4"/>
    <w:rsid w:val="00EF2B18"/>
    <w:rsid w:val="00EF448E"/>
    <w:rsid w:val="00F02954"/>
    <w:rsid w:val="00F13BCC"/>
    <w:rsid w:val="00F20BC2"/>
    <w:rsid w:val="00F32954"/>
    <w:rsid w:val="00F33137"/>
    <w:rsid w:val="00F37E3F"/>
    <w:rsid w:val="00F55DF8"/>
    <w:rsid w:val="00F624F3"/>
    <w:rsid w:val="00F6592E"/>
    <w:rsid w:val="00F713FD"/>
    <w:rsid w:val="00F76932"/>
    <w:rsid w:val="00F84218"/>
    <w:rsid w:val="00F86AAE"/>
    <w:rsid w:val="00F974EA"/>
    <w:rsid w:val="00FA7DB5"/>
    <w:rsid w:val="00FC1E90"/>
    <w:rsid w:val="00FC50DB"/>
    <w:rsid w:val="00FE384D"/>
    <w:rsid w:val="00FE5BD8"/>
    <w:rsid w:val="00FE6A11"/>
    <w:rsid w:val="00FF0D94"/>
    <w:rsid w:val="00FF42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7A4"/>
    <w:rPr>
      <w:rFonts w:ascii="Times New Roman" w:eastAsia="Times New Roman" w:hAnsi="Times New Roman" w:cs="Times New Roman"/>
      <w:sz w:val="24"/>
      <w:szCs w:val="24"/>
    </w:rPr>
  </w:style>
  <w:style w:type="paragraph" w:styleId="3">
    <w:name w:val="heading 3"/>
    <w:basedOn w:val="a"/>
    <w:next w:val="a"/>
    <w:link w:val="3Char"/>
    <w:qFormat/>
    <w:rsid w:val="004E17A4"/>
    <w:pPr>
      <w:keepNext/>
      <w:jc w:val="center"/>
      <w:outlineLvl w:val="2"/>
    </w:pPr>
    <w:rPr>
      <w:b/>
      <w:bCs/>
      <w:sz w:val="32"/>
    </w:rPr>
  </w:style>
  <w:style w:type="paragraph" w:styleId="7">
    <w:name w:val="heading 7"/>
    <w:basedOn w:val="a"/>
    <w:next w:val="a"/>
    <w:link w:val="7Char"/>
    <w:qFormat/>
    <w:rsid w:val="00D05BBF"/>
    <w:pPr>
      <w:spacing w:before="240" w:after="60"/>
      <w:outlineLvl w:val="6"/>
    </w:pPr>
    <w:rPr>
      <w:rFonts w:ascii="Calibri" w:hAnsi="Calibri" w:cs="Arial"/>
    </w:rPr>
  </w:style>
  <w:style w:type="paragraph" w:styleId="9">
    <w:name w:val="heading 9"/>
    <w:basedOn w:val="a"/>
    <w:next w:val="a"/>
    <w:link w:val="9Char"/>
    <w:uiPriority w:val="9"/>
    <w:qFormat/>
    <w:rsid w:val="00E5753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link w:val="3"/>
    <w:rsid w:val="004E17A4"/>
    <w:rPr>
      <w:rFonts w:ascii="Times New Roman" w:eastAsia="Times New Roman" w:hAnsi="Times New Roman" w:cs="Times New Roman"/>
      <w:b/>
      <w:bCs/>
      <w:sz w:val="32"/>
      <w:szCs w:val="24"/>
    </w:rPr>
  </w:style>
  <w:style w:type="paragraph" w:customStyle="1" w:styleId="1">
    <w:name w:val="تذييل الصفحة1"/>
    <w:basedOn w:val="a"/>
    <w:link w:val="Char"/>
    <w:uiPriority w:val="99"/>
    <w:rsid w:val="00CC60AB"/>
    <w:pPr>
      <w:tabs>
        <w:tab w:val="center" w:pos="4153"/>
        <w:tab w:val="right" w:pos="8306"/>
      </w:tabs>
    </w:pPr>
    <w:rPr>
      <w:lang w:val="en-AU"/>
    </w:rPr>
  </w:style>
  <w:style w:type="character" w:customStyle="1" w:styleId="Char">
    <w:name w:val="تذييل الصفحة Char"/>
    <w:link w:val="1"/>
    <w:uiPriority w:val="99"/>
    <w:rsid w:val="00CC60AB"/>
    <w:rPr>
      <w:rFonts w:ascii="Times New Roman" w:eastAsia="Times New Roman" w:hAnsi="Times New Roman" w:cs="Times New Roman"/>
      <w:sz w:val="24"/>
      <w:szCs w:val="24"/>
      <w:lang w:val="en-AU"/>
    </w:rPr>
  </w:style>
  <w:style w:type="table" w:styleId="a3">
    <w:name w:val="Table Grid"/>
    <w:basedOn w:val="a1"/>
    <w:uiPriority w:val="59"/>
    <w:rsid w:val="00CC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0"/>
    <w:uiPriority w:val="99"/>
    <w:semiHidden/>
    <w:unhideWhenUsed/>
    <w:rsid w:val="00A6195D"/>
    <w:rPr>
      <w:rFonts w:ascii="Tahoma" w:hAnsi="Tahoma"/>
      <w:sz w:val="16"/>
      <w:szCs w:val="16"/>
    </w:rPr>
  </w:style>
  <w:style w:type="character" w:customStyle="1" w:styleId="Char0">
    <w:name w:val="نص في بالون Char"/>
    <w:link w:val="a4"/>
    <w:uiPriority w:val="99"/>
    <w:semiHidden/>
    <w:rsid w:val="00A6195D"/>
    <w:rPr>
      <w:rFonts w:ascii="Tahoma" w:eastAsia="Times New Roman" w:hAnsi="Tahoma" w:cs="Tahoma"/>
      <w:sz w:val="16"/>
      <w:szCs w:val="16"/>
    </w:rPr>
  </w:style>
  <w:style w:type="paragraph" w:customStyle="1" w:styleId="10">
    <w:name w:val="رأس الصفحة1"/>
    <w:basedOn w:val="a"/>
    <w:link w:val="Char1"/>
    <w:uiPriority w:val="99"/>
    <w:semiHidden/>
    <w:unhideWhenUsed/>
    <w:rsid w:val="00121ABF"/>
    <w:pPr>
      <w:tabs>
        <w:tab w:val="center" w:pos="4320"/>
        <w:tab w:val="right" w:pos="8640"/>
      </w:tabs>
    </w:pPr>
  </w:style>
  <w:style w:type="character" w:customStyle="1" w:styleId="Char1">
    <w:name w:val="رأس الصفحة Char"/>
    <w:link w:val="10"/>
    <w:uiPriority w:val="99"/>
    <w:semiHidden/>
    <w:rsid w:val="00121ABF"/>
    <w:rPr>
      <w:rFonts w:ascii="Times New Roman" w:eastAsia="Times New Roman" w:hAnsi="Times New Roman" w:cs="Times New Roman"/>
      <w:sz w:val="24"/>
      <w:szCs w:val="24"/>
    </w:rPr>
  </w:style>
  <w:style w:type="character" w:customStyle="1" w:styleId="7Char">
    <w:name w:val="عنوان 7 Char"/>
    <w:link w:val="7"/>
    <w:rsid w:val="00D05BBF"/>
    <w:rPr>
      <w:rFonts w:ascii="Calibri" w:eastAsia="Times New Roman" w:hAnsi="Calibri" w:cs="Arial"/>
      <w:sz w:val="24"/>
      <w:szCs w:val="24"/>
    </w:rPr>
  </w:style>
  <w:style w:type="character" w:customStyle="1" w:styleId="9Char">
    <w:name w:val="عنوان 9 Char"/>
    <w:link w:val="9"/>
    <w:uiPriority w:val="9"/>
    <w:semiHidden/>
    <w:rsid w:val="00E57535"/>
    <w:rPr>
      <w:rFonts w:ascii="Cambria" w:eastAsia="Times New Roman" w:hAnsi="Cambria" w:cs="Times New Roman"/>
      <w:sz w:val="22"/>
      <w:szCs w:val="22"/>
    </w:rPr>
  </w:style>
  <w:style w:type="paragraph" w:styleId="30">
    <w:name w:val="Body Text 3"/>
    <w:basedOn w:val="a"/>
    <w:link w:val="3Char0"/>
    <w:uiPriority w:val="99"/>
    <w:unhideWhenUsed/>
    <w:rsid w:val="006A1111"/>
    <w:pPr>
      <w:bidi/>
      <w:spacing w:after="120" w:line="276" w:lineRule="auto"/>
    </w:pPr>
    <w:rPr>
      <w:rFonts w:ascii="Calibri" w:eastAsia="Calibri" w:hAnsi="Calibri" w:cs="Arial"/>
      <w:sz w:val="16"/>
      <w:szCs w:val="16"/>
    </w:rPr>
  </w:style>
  <w:style w:type="character" w:customStyle="1" w:styleId="3Char0">
    <w:name w:val="نص أساسي 3 Char"/>
    <w:link w:val="30"/>
    <w:uiPriority w:val="99"/>
    <w:rsid w:val="006A1111"/>
    <w:rPr>
      <w:sz w:val="16"/>
      <w:szCs w:val="16"/>
    </w:rPr>
  </w:style>
  <w:style w:type="paragraph" w:styleId="a5">
    <w:name w:val="List Paragraph"/>
    <w:basedOn w:val="a"/>
    <w:uiPriority w:val="34"/>
    <w:qFormat/>
    <w:rsid w:val="00CB24AF"/>
    <w:pPr>
      <w:ind w:left="720"/>
      <w:contextualSpacing/>
    </w:pPr>
  </w:style>
  <w:style w:type="paragraph" w:styleId="a6">
    <w:name w:val="header"/>
    <w:basedOn w:val="a"/>
    <w:link w:val="Char10"/>
    <w:uiPriority w:val="99"/>
    <w:unhideWhenUsed/>
    <w:rsid w:val="00B5690E"/>
    <w:pPr>
      <w:tabs>
        <w:tab w:val="center" w:pos="4153"/>
        <w:tab w:val="right" w:pos="8306"/>
      </w:tabs>
    </w:pPr>
  </w:style>
  <w:style w:type="character" w:customStyle="1" w:styleId="Char10">
    <w:name w:val="رأس الصفحة Char1"/>
    <w:basedOn w:val="a0"/>
    <w:link w:val="a6"/>
    <w:uiPriority w:val="99"/>
    <w:rsid w:val="00B5690E"/>
    <w:rPr>
      <w:rFonts w:ascii="Times New Roman" w:eastAsia="Times New Roman" w:hAnsi="Times New Roman" w:cs="Times New Roman"/>
      <w:sz w:val="24"/>
      <w:szCs w:val="24"/>
    </w:rPr>
  </w:style>
  <w:style w:type="paragraph" w:styleId="a7">
    <w:name w:val="footer"/>
    <w:basedOn w:val="a"/>
    <w:link w:val="Char11"/>
    <w:uiPriority w:val="99"/>
    <w:unhideWhenUsed/>
    <w:rsid w:val="00B5690E"/>
    <w:pPr>
      <w:tabs>
        <w:tab w:val="center" w:pos="4153"/>
        <w:tab w:val="right" w:pos="8306"/>
      </w:tabs>
    </w:pPr>
  </w:style>
  <w:style w:type="character" w:customStyle="1" w:styleId="Char11">
    <w:name w:val="تذييل الصفحة Char1"/>
    <w:basedOn w:val="a0"/>
    <w:link w:val="a7"/>
    <w:uiPriority w:val="99"/>
    <w:rsid w:val="00B5690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7A4"/>
    <w:rPr>
      <w:rFonts w:ascii="Times New Roman" w:eastAsia="Times New Roman" w:hAnsi="Times New Roman" w:cs="Times New Roman"/>
      <w:sz w:val="24"/>
      <w:szCs w:val="24"/>
    </w:rPr>
  </w:style>
  <w:style w:type="paragraph" w:styleId="3">
    <w:name w:val="heading 3"/>
    <w:basedOn w:val="a"/>
    <w:next w:val="a"/>
    <w:link w:val="3Char"/>
    <w:qFormat/>
    <w:rsid w:val="004E17A4"/>
    <w:pPr>
      <w:keepNext/>
      <w:jc w:val="center"/>
      <w:outlineLvl w:val="2"/>
    </w:pPr>
    <w:rPr>
      <w:b/>
      <w:bCs/>
      <w:sz w:val="32"/>
    </w:rPr>
  </w:style>
  <w:style w:type="paragraph" w:styleId="7">
    <w:name w:val="heading 7"/>
    <w:basedOn w:val="a"/>
    <w:next w:val="a"/>
    <w:link w:val="7Char"/>
    <w:qFormat/>
    <w:rsid w:val="00D05BBF"/>
    <w:pPr>
      <w:spacing w:before="240" w:after="60"/>
      <w:outlineLvl w:val="6"/>
    </w:pPr>
    <w:rPr>
      <w:rFonts w:ascii="Calibri" w:hAnsi="Calibri" w:cs="Arial"/>
    </w:rPr>
  </w:style>
  <w:style w:type="paragraph" w:styleId="9">
    <w:name w:val="heading 9"/>
    <w:basedOn w:val="a"/>
    <w:next w:val="a"/>
    <w:link w:val="9Char"/>
    <w:uiPriority w:val="9"/>
    <w:qFormat/>
    <w:rsid w:val="00E5753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link w:val="3"/>
    <w:rsid w:val="004E17A4"/>
    <w:rPr>
      <w:rFonts w:ascii="Times New Roman" w:eastAsia="Times New Roman" w:hAnsi="Times New Roman" w:cs="Times New Roman"/>
      <w:b/>
      <w:bCs/>
      <w:sz w:val="32"/>
      <w:szCs w:val="24"/>
    </w:rPr>
  </w:style>
  <w:style w:type="paragraph" w:customStyle="1" w:styleId="1">
    <w:name w:val="تذييل الصفحة1"/>
    <w:basedOn w:val="a"/>
    <w:link w:val="Char"/>
    <w:uiPriority w:val="99"/>
    <w:rsid w:val="00CC60AB"/>
    <w:pPr>
      <w:tabs>
        <w:tab w:val="center" w:pos="4153"/>
        <w:tab w:val="right" w:pos="8306"/>
      </w:tabs>
    </w:pPr>
    <w:rPr>
      <w:lang w:val="en-AU"/>
    </w:rPr>
  </w:style>
  <w:style w:type="character" w:customStyle="1" w:styleId="Char">
    <w:name w:val="تذييل الصفحة Char"/>
    <w:link w:val="1"/>
    <w:uiPriority w:val="99"/>
    <w:rsid w:val="00CC60AB"/>
    <w:rPr>
      <w:rFonts w:ascii="Times New Roman" w:eastAsia="Times New Roman" w:hAnsi="Times New Roman" w:cs="Times New Roman"/>
      <w:sz w:val="24"/>
      <w:szCs w:val="24"/>
      <w:lang w:val="en-AU"/>
    </w:rPr>
  </w:style>
  <w:style w:type="table" w:styleId="a3">
    <w:name w:val="Table Grid"/>
    <w:basedOn w:val="a1"/>
    <w:uiPriority w:val="59"/>
    <w:rsid w:val="00CC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0"/>
    <w:uiPriority w:val="99"/>
    <w:semiHidden/>
    <w:unhideWhenUsed/>
    <w:rsid w:val="00A6195D"/>
    <w:rPr>
      <w:rFonts w:ascii="Tahoma" w:hAnsi="Tahoma"/>
      <w:sz w:val="16"/>
      <w:szCs w:val="16"/>
    </w:rPr>
  </w:style>
  <w:style w:type="character" w:customStyle="1" w:styleId="Char0">
    <w:name w:val="نص في بالون Char"/>
    <w:link w:val="a4"/>
    <w:uiPriority w:val="99"/>
    <w:semiHidden/>
    <w:rsid w:val="00A6195D"/>
    <w:rPr>
      <w:rFonts w:ascii="Tahoma" w:eastAsia="Times New Roman" w:hAnsi="Tahoma" w:cs="Tahoma"/>
      <w:sz w:val="16"/>
      <w:szCs w:val="16"/>
    </w:rPr>
  </w:style>
  <w:style w:type="paragraph" w:customStyle="1" w:styleId="10">
    <w:name w:val="رأس الصفحة1"/>
    <w:basedOn w:val="a"/>
    <w:link w:val="Char1"/>
    <w:uiPriority w:val="99"/>
    <w:semiHidden/>
    <w:unhideWhenUsed/>
    <w:rsid w:val="00121ABF"/>
    <w:pPr>
      <w:tabs>
        <w:tab w:val="center" w:pos="4320"/>
        <w:tab w:val="right" w:pos="8640"/>
      </w:tabs>
    </w:pPr>
  </w:style>
  <w:style w:type="character" w:customStyle="1" w:styleId="Char1">
    <w:name w:val="رأس الصفحة Char"/>
    <w:link w:val="10"/>
    <w:uiPriority w:val="99"/>
    <w:semiHidden/>
    <w:rsid w:val="00121ABF"/>
    <w:rPr>
      <w:rFonts w:ascii="Times New Roman" w:eastAsia="Times New Roman" w:hAnsi="Times New Roman" w:cs="Times New Roman"/>
      <w:sz w:val="24"/>
      <w:szCs w:val="24"/>
    </w:rPr>
  </w:style>
  <w:style w:type="character" w:customStyle="1" w:styleId="7Char">
    <w:name w:val="عنوان 7 Char"/>
    <w:link w:val="7"/>
    <w:rsid w:val="00D05BBF"/>
    <w:rPr>
      <w:rFonts w:ascii="Calibri" w:eastAsia="Times New Roman" w:hAnsi="Calibri" w:cs="Arial"/>
      <w:sz w:val="24"/>
      <w:szCs w:val="24"/>
    </w:rPr>
  </w:style>
  <w:style w:type="character" w:customStyle="1" w:styleId="9Char">
    <w:name w:val="عنوان 9 Char"/>
    <w:link w:val="9"/>
    <w:uiPriority w:val="9"/>
    <w:semiHidden/>
    <w:rsid w:val="00E57535"/>
    <w:rPr>
      <w:rFonts w:ascii="Cambria" w:eastAsia="Times New Roman" w:hAnsi="Cambria" w:cs="Times New Roman"/>
      <w:sz w:val="22"/>
      <w:szCs w:val="22"/>
    </w:rPr>
  </w:style>
  <w:style w:type="paragraph" w:styleId="30">
    <w:name w:val="Body Text 3"/>
    <w:basedOn w:val="a"/>
    <w:link w:val="3Char0"/>
    <w:uiPriority w:val="99"/>
    <w:unhideWhenUsed/>
    <w:rsid w:val="006A1111"/>
    <w:pPr>
      <w:bidi/>
      <w:spacing w:after="120" w:line="276" w:lineRule="auto"/>
    </w:pPr>
    <w:rPr>
      <w:rFonts w:ascii="Calibri" w:eastAsia="Calibri" w:hAnsi="Calibri" w:cs="Arial"/>
      <w:sz w:val="16"/>
      <w:szCs w:val="16"/>
    </w:rPr>
  </w:style>
  <w:style w:type="character" w:customStyle="1" w:styleId="3Char0">
    <w:name w:val="نص أساسي 3 Char"/>
    <w:link w:val="30"/>
    <w:uiPriority w:val="99"/>
    <w:rsid w:val="006A1111"/>
    <w:rPr>
      <w:sz w:val="16"/>
      <w:szCs w:val="16"/>
    </w:rPr>
  </w:style>
  <w:style w:type="paragraph" w:styleId="a5">
    <w:name w:val="List Paragraph"/>
    <w:basedOn w:val="a"/>
    <w:uiPriority w:val="34"/>
    <w:qFormat/>
    <w:rsid w:val="00CB24AF"/>
    <w:pPr>
      <w:ind w:left="720"/>
      <w:contextualSpacing/>
    </w:pPr>
  </w:style>
  <w:style w:type="paragraph" w:styleId="a6">
    <w:name w:val="header"/>
    <w:basedOn w:val="a"/>
    <w:link w:val="Char10"/>
    <w:uiPriority w:val="99"/>
    <w:unhideWhenUsed/>
    <w:rsid w:val="00B5690E"/>
    <w:pPr>
      <w:tabs>
        <w:tab w:val="center" w:pos="4153"/>
        <w:tab w:val="right" w:pos="8306"/>
      </w:tabs>
    </w:pPr>
  </w:style>
  <w:style w:type="character" w:customStyle="1" w:styleId="Char10">
    <w:name w:val="رأس الصفحة Char1"/>
    <w:basedOn w:val="a0"/>
    <w:link w:val="a6"/>
    <w:uiPriority w:val="99"/>
    <w:rsid w:val="00B5690E"/>
    <w:rPr>
      <w:rFonts w:ascii="Times New Roman" w:eastAsia="Times New Roman" w:hAnsi="Times New Roman" w:cs="Times New Roman"/>
      <w:sz w:val="24"/>
      <w:szCs w:val="24"/>
    </w:rPr>
  </w:style>
  <w:style w:type="paragraph" w:styleId="a7">
    <w:name w:val="footer"/>
    <w:basedOn w:val="a"/>
    <w:link w:val="Char11"/>
    <w:uiPriority w:val="99"/>
    <w:unhideWhenUsed/>
    <w:rsid w:val="00B5690E"/>
    <w:pPr>
      <w:tabs>
        <w:tab w:val="center" w:pos="4153"/>
        <w:tab w:val="right" w:pos="8306"/>
      </w:tabs>
    </w:pPr>
  </w:style>
  <w:style w:type="character" w:customStyle="1" w:styleId="Char11">
    <w:name w:val="تذييل الصفحة Char1"/>
    <w:basedOn w:val="a0"/>
    <w:link w:val="a7"/>
    <w:uiPriority w:val="99"/>
    <w:rsid w:val="00B569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08A98EAF05F30548918300C03E7E946F" ma:contentTypeVersion="1" ma:contentTypeDescription="إنشاء مستند جديد." ma:contentTypeScope="" ma:versionID="b8de8306976cce33da9ca234eaecf98c">
  <xsd:schema xmlns:xsd="http://www.w3.org/2001/XMLSchema" xmlns:xs="http://www.w3.org/2001/XMLSchema" xmlns:p="http://schemas.microsoft.com/office/2006/metadata/properties" xmlns:ns1="http://schemas.microsoft.com/sharepoint/v3" targetNamespace="http://schemas.microsoft.com/office/2006/metadata/properties" ma:root="true" ma:fieldsID="c0d9dcf5647ab5e9ea8304752d32e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 ma:internalName="PublishingStartDate">
      <xsd:simpleType>
        <xsd:restriction base="dms:Unknown"/>
      </xsd:simpleType>
    </xsd:element>
    <xsd:element name="PublishingExpirationDate" ma:index="9" nillable="true" ma:displayName="جدولة تاريخ الانتهاء"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1CC78-DA2E-476F-A762-49CE2FDCA655}">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D655E8E-E594-4F19-9953-992296A66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6D749-A314-4C6D-B45E-6E581228704B}">
  <ds:schemaRefs>
    <ds:schemaRef ds:uri="http://schemas.microsoft.com/sharepoint/v3/contenttype/forms"/>
  </ds:schemaRefs>
</ds:datastoreItem>
</file>

<file path=customXml/itemProps4.xml><?xml version="1.0" encoding="utf-8"?>
<ds:datastoreItem xmlns:ds="http://schemas.openxmlformats.org/officeDocument/2006/customXml" ds:itemID="{5444CC6B-C59F-4003-8137-EF0D374D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1477</Words>
  <Characters>8424</Characters>
  <Application>Microsoft Office Word</Application>
  <DocSecurity>0</DocSecurity>
  <Lines>70</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Heba Mohammad Almudhi</cp:lastModifiedBy>
  <cp:revision>9</cp:revision>
  <cp:lastPrinted>2016-05-22T10:26:00Z</cp:lastPrinted>
  <dcterms:created xsi:type="dcterms:W3CDTF">2017-03-16T05:29:00Z</dcterms:created>
  <dcterms:modified xsi:type="dcterms:W3CDTF">2017-03-29T09:29:00Z</dcterms:modified>
</cp:coreProperties>
</file>